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99" w:rsidRDefault="008C3E99" w:rsidP="008C3E99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5º de Pascua en el Ciclo C (19.05.2019): Juan 13,31-35</w:t>
      </w:r>
    </w:p>
    <w:p w:rsidR="008C3E99" w:rsidRDefault="003502AB" w:rsidP="008C3E99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“El amor es...,</w:t>
      </w:r>
      <w:r w:rsidR="00962C1E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¿brujo? Es amor</w:t>
      </w:r>
      <w:r w:rsidRPr="00962C1E">
        <w:rPr>
          <w:sz w:val="24"/>
          <w:szCs w:val="24"/>
        </w:rPr>
        <w:t>”. Lo m</w:t>
      </w:r>
      <w:r w:rsidR="008C3E99" w:rsidRPr="00962C1E">
        <w:rPr>
          <w:sz w:val="24"/>
          <w:szCs w:val="24"/>
        </w:rPr>
        <w:t>edito y escribo CONTIGO:</w:t>
      </w:r>
      <w:r w:rsidR="008C3E99">
        <w:rPr>
          <w:b/>
          <w:sz w:val="24"/>
          <w:szCs w:val="24"/>
        </w:rPr>
        <w:t xml:space="preserve">  </w:t>
      </w:r>
    </w:p>
    <w:p w:rsidR="008C3E99" w:rsidRDefault="008C3E99" w:rsidP="008C3E99">
      <w:pPr>
        <w:spacing w:after="0"/>
      </w:pPr>
    </w:p>
    <w:p w:rsidR="00E06DA6" w:rsidRDefault="0059529A" w:rsidP="00E6332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Este es el texto completo del relato del Evangelio que se nos proclamará el día 19 de mayo de este 2019: </w:t>
      </w:r>
      <w:r w:rsidR="00E06DA6" w:rsidRPr="0059529A">
        <w:rPr>
          <w:rFonts w:cstheme="minorHAnsi"/>
          <w:i/>
          <w:shd w:val="clear" w:color="auto" w:fill="FFFFFF"/>
        </w:rPr>
        <w:t xml:space="preserve">“Cuando salió Judas del cenáculo, dijo Jesús: Ahora es glorificado el Hijo del hombre, y Dios es glorificado en él. Si Dios es glorificado en él, también Dios lo glorificará en </w:t>
      </w:r>
      <w:proofErr w:type="spellStart"/>
      <w:r w:rsidR="00E06DA6" w:rsidRPr="0059529A">
        <w:rPr>
          <w:rFonts w:cstheme="minorHAnsi"/>
          <w:i/>
          <w:shd w:val="clear" w:color="auto" w:fill="FFFFFF"/>
        </w:rPr>
        <w:t>si</w:t>
      </w:r>
      <w:proofErr w:type="spellEnd"/>
      <w:r w:rsidR="00E06DA6" w:rsidRPr="0059529A">
        <w:rPr>
          <w:rFonts w:cstheme="minorHAnsi"/>
          <w:i/>
          <w:shd w:val="clear" w:color="auto" w:fill="FFFFFF"/>
        </w:rPr>
        <w:t xml:space="preserve"> mismo: pronto lo glorificará. Hijos míos, me queda poco de estar con vosotros. Os doy un mandamiento nuevo: que os améis unos a otros</w:t>
      </w:r>
      <w:r>
        <w:rPr>
          <w:rFonts w:cstheme="minorHAnsi"/>
          <w:i/>
          <w:shd w:val="clear" w:color="auto" w:fill="FFFFFF"/>
        </w:rPr>
        <w:t>. A</w:t>
      </w:r>
      <w:r w:rsidR="00E06DA6" w:rsidRPr="0059529A">
        <w:rPr>
          <w:rFonts w:cstheme="minorHAnsi"/>
          <w:i/>
          <w:shd w:val="clear" w:color="auto" w:fill="FFFFFF"/>
        </w:rPr>
        <w:t>maos también entre vosotros</w:t>
      </w:r>
      <w:r>
        <w:rPr>
          <w:rFonts w:cstheme="minorHAnsi"/>
          <w:i/>
          <w:shd w:val="clear" w:color="auto" w:fill="FFFFFF"/>
        </w:rPr>
        <w:t xml:space="preserve"> como yo os he amado</w:t>
      </w:r>
      <w:r w:rsidR="00E06DA6" w:rsidRPr="0059529A">
        <w:rPr>
          <w:rFonts w:cstheme="minorHAnsi"/>
          <w:i/>
          <w:shd w:val="clear" w:color="auto" w:fill="FFFFFF"/>
        </w:rPr>
        <w:t>. La señal por la que conocerán todos que sois discípulos míos será que os amáis unos a otros”</w:t>
      </w:r>
      <w:r w:rsidR="00E06DA6">
        <w:rPr>
          <w:rFonts w:cstheme="minorHAnsi"/>
          <w:shd w:val="clear" w:color="auto" w:fill="FFFFFF"/>
        </w:rPr>
        <w:t xml:space="preserve"> (</w:t>
      </w:r>
      <w:proofErr w:type="spellStart"/>
      <w:r w:rsidR="00E06DA6">
        <w:rPr>
          <w:rFonts w:cstheme="minorHAnsi"/>
          <w:shd w:val="clear" w:color="auto" w:fill="FFFFFF"/>
        </w:rPr>
        <w:t>Jn</w:t>
      </w:r>
      <w:proofErr w:type="spellEnd"/>
      <w:r w:rsidR="00E06DA6">
        <w:rPr>
          <w:rFonts w:cstheme="minorHAnsi"/>
          <w:shd w:val="clear" w:color="auto" w:fill="FFFFFF"/>
        </w:rPr>
        <w:t xml:space="preserve"> 13,31-35)</w:t>
      </w:r>
      <w:r>
        <w:rPr>
          <w:rFonts w:cstheme="minorHAnsi"/>
          <w:shd w:val="clear" w:color="auto" w:fill="FFFFFF"/>
        </w:rPr>
        <w:t xml:space="preserve">. Preciso el mensaje. Siempre me pareció este texto el centro de este Evangelio. </w:t>
      </w:r>
    </w:p>
    <w:p w:rsidR="0059529A" w:rsidRDefault="0059529A" w:rsidP="00E63326">
      <w:pPr>
        <w:spacing w:after="0"/>
        <w:jc w:val="both"/>
        <w:rPr>
          <w:rFonts w:cstheme="minorHAnsi"/>
          <w:shd w:val="clear" w:color="auto" w:fill="FFFFFF"/>
        </w:rPr>
      </w:pPr>
    </w:p>
    <w:p w:rsidR="0059529A" w:rsidRDefault="0059529A" w:rsidP="00E6332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Por dos veces se cita explícitamente el único mandamiento que este </w:t>
      </w:r>
      <w:proofErr w:type="gramStart"/>
      <w:r>
        <w:rPr>
          <w:rFonts w:cstheme="minorHAnsi"/>
          <w:shd w:val="clear" w:color="auto" w:fill="FFFFFF"/>
        </w:rPr>
        <w:t>Evangelista</w:t>
      </w:r>
      <w:proofErr w:type="gramEnd"/>
      <w:r>
        <w:rPr>
          <w:rFonts w:cstheme="minorHAnsi"/>
          <w:shd w:val="clear" w:color="auto" w:fill="FFFFFF"/>
        </w:rPr>
        <w:t xml:space="preserve"> pone en labios de su Jesús de Nazaret: </w:t>
      </w:r>
      <w:r w:rsidR="00212625" w:rsidRPr="00212625">
        <w:rPr>
          <w:rFonts w:cstheme="minorHAnsi"/>
          <w:b/>
          <w:i/>
          <w:shd w:val="clear" w:color="auto" w:fill="FFFFFF"/>
        </w:rPr>
        <w:t>‘que os améis unos a otros’</w:t>
      </w:r>
      <w:r w:rsidR="00212625">
        <w:rPr>
          <w:rFonts w:cstheme="minorHAnsi"/>
          <w:shd w:val="clear" w:color="auto" w:fill="FFFFFF"/>
        </w:rPr>
        <w:t xml:space="preserve">. No existe ninguna otra explicitación de este único mandamiento. Es la única condición para pertenecer a Jesús, para ser como él. No es necesario ni un bautismo, </w:t>
      </w:r>
      <w:r w:rsidR="003502AB">
        <w:rPr>
          <w:rFonts w:cstheme="minorHAnsi"/>
          <w:shd w:val="clear" w:color="auto" w:fill="FFFFFF"/>
        </w:rPr>
        <w:t xml:space="preserve">ni una confirmación, </w:t>
      </w:r>
      <w:r w:rsidR="00212625">
        <w:rPr>
          <w:rFonts w:cstheme="minorHAnsi"/>
          <w:shd w:val="clear" w:color="auto" w:fill="FFFFFF"/>
        </w:rPr>
        <w:t xml:space="preserve">ni ningún otro sacramento, ni otro credo, ni una liturgia de tales días, ritos, signos o expresiones. Nada. Solo esto: </w:t>
      </w:r>
      <w:r w:rsidR="00212625" w:rsidRPr="003502AB">
        <w:rPr>
          <w:rFonts w:cstheme="minorHAnsi"/>
          <w:b/>
          <w:shd w:val="clear" w:color="auto" w:fill="FFFFFF"/>
        </w:rPr>
        <w:t>que os améis unos a otros</w:t>
      </w:r>
      <w:r w:rsidR="00212625">
        <w:rPr>
          <w:rFonts w:cstheme="minorHAnsi"/>
          <w:shd w:val="clear" w:color="auto" w:fill="FFFFFF"/>
        </w:rPr>
        <w:t>. Que nos amemos los unos a los otros.</w:t>
      </w:r>
      <w:r w:rsidR="003502AB">
        <w:rPr>
          <w:rFonts w:cstheme="minorHAnsi"/>
          <w:shd w:val="clear" w:color="auto" w:fill="FFFFFF"/>
        </w:rPr>
        <w:t xml:space="preserve"> Es el Evangelio de Jesús. Todo su Evangelio.</w:t>
      </w:r>
    </w:p>
    <w:p w:rsidR="00212625" w:rsidRDefault="00212625" w:rsidP="00E63326">
      <w:pPr>
        <w:spacing w:after="0"/>
        <w:jc w:val="both"/>
        <w:rPr>
          <w:rFonts w:cstheme="minorHAnsi"/>
          <w:shd w:val="clear" w:color="auto" w:fill="FFFFFF"/>
        </w:rPr>
      </w:pPr>
    </w:p>
    <w:p w:rsidR="00212625" w:rsidRDefault="00212625" w:rsidP="00E6332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Y cuando me paro a pensar en </w:t>
      </w:r>
      <w:r w:rsidR="003502AB">
        <w:rPr>
          <w:rFonts w:cstheme="minorHAnsi"/>
          <w:shd w:val="clear" w:color="auto" w:fill="FFFFFF"/>
        </w:rPr>
        <w:t>las</w:t>
      </w:r>
      <w:r>
        <w:rPr>
          <w:rFonts w:cstheme="minorHAnsi"/>
          <w:shd w:val="clear" w:color="auto" w:fill="FFFFFF"/>
        </w:rPr>
        <w:t xml:space="preserve"> comprometedoras consecuencias de esta tan peculiar religión de Jesús  me digo con cierto temor y temblor que este ‘amor de unos con otros’ existió siempre desde que el mundo es mundo y los vivientes somos mujeres y hombres. Desde siempre existió el amor de unos con los otros. Y me digo que desde siempre existió esta propuesta de Jesús de Nazaret tal y como se nos anuncia en este cuarto Evangelio, el de Juan.</w:t>
      </w:r>
    </w:p>
    <w:p w:rsidR="00212625" w:rsidRDefault="00212625" w:rsidP="00E63326">
      <w:pPr>
        <w:spacing w:after="0"/>
        <w:jc w:val="both"/>
        <w:rPr>
          <w:rFonts w:cstheme="minorHAnsi"/>
          <w:shd w:val="clear" w:color="auto" w:fill="FFFFFF"/>
        </w:rPr>
      </w:pPr>
    </w:p>
    <w:p w:rsidR="008664A3" w:rsidRDefault="00212625" w:rsidP="00E6332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Por esto entiendo que el amor es amor. Sin otro calificativo</w:t>
      </w:r>
      <w:r w:rsidR="008664A3">
        <w:rPr>
          <w:rFonts w:cstheme="minorHAnsi"/>
          <w:shd w:val="clear" w:color="auto" w:fill="FFFFFF"/>
        </w:rPr>
        <w:t xml:space="preserve"> como nos suele gustar decir en los más diversos ámbitos de nuestra catolicidad: amor cristiano, amor oblativo, amor divino, amor humano, amor sacrificial, amor primero, amor enamorado, amor maduro, amor sacramental, amor fraterno, maternal, paternal, </w:t>
      </w:r>
      <w:r w:rsidR="003502AB">
        <w:rPr>
          <w:rFonts w:cstheme="minorHAnsi"/>
          <w:shd w:val="clear" w:color="auto" w:fill="FFFFFF"/>
        </w:rPr>
        <w:t xml:space="preserve">brujo, </w:t>
      </w:r>
      <w:r w:rsidR="008664A3">
        <w:rPr>
          <w:rFonts w:cstheme="minorHAnsi"/>
          <w:shd w:val="clear" w:color="auto" w:fill="FFFFFF"/>
        </w:rPr>
        <w:t>interesado, desinteresado... El amor es amor y lo sabemos muy bien cada hombre y mujer que aquí ha estado, estamos y seguirán estando.</w:t>
      </w:r>
    </w:p>
    <w:p w:rsidR="008664A3" w:rsidRDefault="008664A3" w:rsidP="00E63326">
      <w:pPr>
        <w:spacing w:after="0"/>
        <w:jc w:val="both"/>
        <w:rPr>
          <w:rFonts w:cstheme="minorHAnsi"/>
          <w:shd w:val="clear" w:color="auto" w:fill="FFFFFF"/>
        </w:rPr>
      </w:pPr>
    </w:p>
    <w:p w:rsidR="007D493E" w:rsidRDefault="008664A3" w:rsidP="00E6332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Este único mandamiento del amor nos lo ha contado este </w:t>
      </w:r>
      <w:proofErr w:type="gramStart"/>
      <w:r>
        <w:rPr>
          <w:rFonts w:cstheme="minorHAnsi"/>
          <w:shd w:val="clear" w:color="auto" w:fill="FFFFFF"/>
        </w:rPr>
        <w:t>Evangelista</w:t>
      </w:r>
      <w:proofErr w:type="gramEnd"/>
      <w:r>
        <w:rPr>
          <w:rFonts w:cstheme="minorHAnsi"/>
          <w:shd w:val="clear" w:color="auto" w:fill="FFFFFF"/>
        </w:rPr>
        <w:t xml:space="preserve"> en el mismo contexto en el que nos lo cuentan también los otros tres Evangelistas. Me explico: los cuatro Evangelios cuentan el dato de ‘el anuncio de la traición que llevará a cabo Judas’. Y cuentan después el dato de ‘</w:t>
      </w:r>
      <w:r w:rsidR="005A0C84">
        <w:rPr>
          <w:rFonts w:cstheme="minorHAnsi"/>
          <w:shd w:val="clear" w:color="auto" w:fill="FFFFFF"/>
        </w:rPr>
        <w:t xml:space="preserve">el anuncio de </w:t>
      </w:r>
      <w:r>
        <w:rPr>
          <w:rFonts w:cstheme="minorHAnsi"/>
          <w:shd w:val="clear" w:color="auto" w:fill="FFFFFF"/>
        </w:rPr>
        <w:t xml:space="preserve">las negaciones de Pedro’. Puede leerse </w:t>
      </w:r>
      <w:r w:rsidR="007D493E">
        <w:rPr>
          <w:rFonts w:cstheme="minorHAnsi"/>
          <w:shd w:val="clear" w:color="auto" w:fill="FFFFFF"/>
        </w:rPr>
        <w:t>esto en Juan 13,21-30, el anuncio de la tradición de Judas; y en Juan 13,36-38, el anuncio de las negaciones de Pedro.</w:t>
      </w:r>
    </w:p>
    <w:p w:rsidR="007D493E" w:rsidRDefault="007D493E" w:rsidP="00E63326">
      <w:pPr>
        <w:spacing w:after="0"/>
        <w:jc w:val="both"/>
        <w:rPr>
          <w:rFonts w:cstheme="minorHAnsi"/>
          <w:shd w:val="clear" w:color="auto" w:fill="FFFFFF"/>
        </w:rPr>
      </w:pPr>
    </w:p>
    <w:p w:rsidR="00212625" w:rsidRPr="00E63326" w:rsidRDefault="007D493E" w:rsidP="00E63326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Entre ambos datos</w:t>
      </w:r>
      <w:r w:rsidR="004B3D49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este narrador Juan nos ha dejado escrito el dato del único mandamiento (Juan 13,31-35). El primer Evangelista que fue Marcos (o María Magdalena) nos dejó escrito el dato de la cena con la presencia del pan y del vino (Mc 14,17-31). El Evangelista Mateo sigue casi al pie de la letra a Marcos (Mt 26,20-35). Por fin, el informadísimo Lucas </w:t>
      </w:r>
      <w:r w:rsidRPr="004B3D49">
        <w:rPr>
          <w:rFonts w:cstheme="minorHAnsi"/>
          <w:b/>
          <w:shd w:val="clear" w:color="auto" w:fill="FFFFFF"/>
        </w:rPr>
        <w:t>no</w:t>
      </w:r>
      <w:r>
        <w:rPr>
          <w:rFonts w:cstheme="minorHAnsi"/>
          <w:shd w:val="clear" w:color="auto" w:fill="FFFFFF"/>
        </w:rPr>
        <w:t xml:space="preserve"> sitúa entre ambos datos ninguna cena, sino el enfrentamiento más encarnizado entre los seguidores de Jesús a propósito de la autoridad de los unos frente a los otros</w:t>
      </w:r>
      <w:r w:rsidR="00E63326">
        <w:rPr>
          <w:rFonts w:cstheme="minorHAnsi"/>
          <w:shd w:val="clear" w:color="auto" w:fill="FFFFFF"/>
        </w:rPr>
        <w:t xml:space="preserve"> (</w:t>
      </w:r>
      <w:proofErr w:type="spellStart"/>
      <w:r w:rsidR="00E63326">
        <w:rPr>
          <w:rFonts w:cstheme="minorHAnsi"/>
          <w:shd w:val="clear" w:color="auto" w:fill="FFFFFF"/>
        </w:rPr>
        <w:t>Lc</w:t>
      </w:r>
      <w:proofErr w:type="spellEnd"/>
      <w:r w:rsidR="00E63326">
        <w:rPr>
          <w:rFonts w:cstheme="minorHAnsi"/>
          <w:shd w:val="clear" w:color="auto" w:fill="FFFFFF"/>
        </w:rPr>
        <w:t xml:space="preserve"> 22,21-34). Cuando medito en estos datos me acabo diciendo, tal vez equivocadamente o tal vez no, que el amaos unos a otros de Juan es tan igual como el servicio al otro de Lucas, y tan igual con ‘este pan es mi cuerpo’- ‘este vino es mi sangre’ que escribieron Marcos y Mateo. Cuatro eucaristías idénticas.</w:t>
      </w:r>
      <w:r w:rsidR="008664A3">
        <w:rPr>
          <w:rFonts w:cstheme="minorHAnsi"/>
          <w:shd w:val="clear" w:color="auto" w:fill="FFFFFF"/>
        </w:rPr>
        <w:t xml:space="preserve"> </w:t>
      </w:r>
      <w:r w:rsidR="00212625">
        <w:rPr>
          <w:rFonts w:cstheme="minorHAnsi"/>
          <w:shd w:val="clear" w:color="auto" w:fill="FFFFFF"/>
        </w:rPr>
        <w:t xml:space="preserve">  </w:t>
      </w:r>
    </w:p>
    <w:p w:rsidR="008C3E99" w:rsidRDefault="008C3E99" w:rsidP="004B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25º de Mateo (19.05.2019): Mateo 14,1-12.</w:t>
      </w:r>
    </w:p>
    <w:p w:rsidR="008C3E99" w:rsidRDefault="008C3E99" w:rsidP="004B3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“Todo cuanto deseas que te hagan, házselo a los demás” </w:t>
      </w:r>
      <w:r>
        <w:rPr>
          <w:b/>
          <w:sz w:val="24"/>
          <w:szCs w:val="24"/>
        </w:rPr>
        <w:t>(Mateo 7,12)</w:t>
      </w:r>
    </w:p>
    <w:p w:rsidR="008C3E99" w:rsidRDefault="008C3E99" w:rsidP="004B3D49">
      <w:pPr>
        <w:spacing w:after="0"/>
      </w:pPr>
    </w:p>
    <w:p w:rsidR="000608EA" w:rsidRDefault="004B3D49" w:rsidP="001D238C">
      <w:pPr>
        <w:spacing w:after="0"/>
        <w:jc w:val="both"/>
      </w:pPr>
      <w:r>
        <w:t>Después de la preciosa narración, en forma de palindromía</w:t>
      </w:r>
      <w:r w:rsidR="000608EA">
        <w:t xml:space="preserve"> en torno a las parábolas</w:t>
      </w:r>
      <w:r>
        <w:t>, sobre ‘la familia del Reino’</w:t>
      </w:r>
      <w:r w:rsidR="000608EA">
        <w:t xml:space="preserve"> este narrador Mateo cambia de asunto con esta expresión tan sencilla como una puntada bien dada: </w:t>
      </w:r>
      <w:r w:rsidR="000608EA">
        <w:rPr>
          <w:i/>
        </w:rPr>
        <w:t>“Por aquel entonces”</w:t>
      </w:r>
      <w:r w:rsidR="000608EA">
        <w:t xml:space="preserve"> (Mt 14,1). El asunto nuevo, en realidad, no lo es tanto. El narrador c</w:t>
      </w:r>
      <w:r w:rsidR="0084035B">
        <w:t>uenta</w:t>
      </w:r>
      <w:r w:rsidR="000608EA">
        <w:t xml:space="preserve"> que su Jesús de Nazaret sigue evangelizando por la región de su  Galilea y sigue despertando la sorpresa de quienes le escucha</w:t>
      </w:r>
      <w:r w:rsidR="0084035B">
        <w:t>n</w:t>
      </w:r>
      <w:r w:rsidR="000608EA">
        <w:t xml:space="preserve"> directa o indirectamente.</w:t>
      </w:r>
    </w:p>
    <w:p w:rsidR="000608EA" w:rsidRDefault="000608EA" w:rsidP="001D238C">
      <w:pPr>
        <w:spacing w:after="0"/>
        <w:jc w:val="both"/>
      </w:pPr>
    </w:p>
    <w:p w:rsidR="00406FDD" w:rsidRDefault="000608EA" w:rsidP="001D238C">
      <w:pPr>
        <w:spacing w:after="0"/>
        <w:jc w:val="both"/>
      </w:pPr>
      <w:r>
        <w:t xml:space="preserve">Uno de estos </w:t>
      </w:r>
      <w:proofErr w:type="spellStart"/>
      <w:r>
        <w:t>audientes</w:t>
      </w:r>
      <w:proofErr w:type="spellEnd"/>
      <w:r>
        <w:t xml:space="preserve"> de los hechos y dichos sobre Jesús es una autoridad judía. Tetrarca dicen unos o virrey, dicen otros. Esta autoridad es</w:t>
      </w:r>
      <w:r w:rsidR="00406FDD">
        <w:t>, sea lo que sea el cargo,</w:t>
      </w:r>
      <w:r>
        <w:t xml:space="preserve"> </w:t>
      </w:r>
      <w:r w:rsidR="00406FDD">
        <w:t xml:space="preserve">una persona y se llamaba </w:t>
      </w:r>
      <w:r>
        <w:t>Herodes</w:t>
      </w:r>
      <w:r w:rsidR="00406FDD">
        <w:t xml:space="preserve">. No se trata del famoso Herodes judío que vivió en el siglo anterior y al que se le identificaba como Herodes el Grande. Este virrey Herodes está presentado por el redactor Mateo como una autoridad títere. Actúa según el aire que más </w:t>
      </w:r>
      <w:r w:rsidR="0084035B">
        <w:t xml:space="preserve">le </w:t>
      </w:r>
      <w:r w:rsidR="00406FDD">
        <w:t>importa.</w:t>
      </w:r>
    </w:p>
    <w:p w:rsidR="00406FDD" w:rsidRDefault="00406FDD" w:rsidP="001D238C">
      <w:pPr>
        <w:spacing w:after="0"/>
        <w:jc w:val="both"/>
      </w:pPr>
    </w:p>
    <w:p w:rsidR="00AC7DA1" w:rsidRDefault="00406FDD" w:rsidP="001D238C">
      <w:pPr>
        <w:spacing w:after="0"/>
        <w:jc w:val="both"/>
      </w:pPr>
      <w:r>
        <w:t>Frente a esta autoridad tan co</w:t>
      </w:r>
      <w:r w:rsidR="00AC7DA1">
        <w:t xml:space="preserve">rrompida o deshumanizada se va </w:t>
      </w:r>
      <w:r>
        <w:t xml:space="preserve">a comprender en toda su estatura humana la personalidad tanto de Juan, el </w:t>
      </w:r>
      <w:proofErr w:type="spellStart"/>
      <w:r>
        <w:t>bautizador</w:t>
      </w:r>
      <w:proofErr w:type="spellEnd"/>
      <w:r>
        <w:t xml:space="preserve">, como del propio Jesús de Nazaret. Este Herodes títere acabará con la vida de Juan. Y no mucho más tarde en el tiempo, otra autoridad romana llamada Pilato </w:t>
      </w:r>
      <w:r w:rsidR="005F03DB">
        <w:t>aprobará la muerte en una cruz de</w:t>
      </w:r>
      <w:r>
        <w:t xml:space="preserve"> Jesús de</w:t>
      </w:r>
      <w:r w:rsidR="005F03DB">
        <w:t xml:space="preserve"> Nazaret</w:t>
      </w:r>
      <w:r w:rsidR="00983441">
        <w:t>.</w:t>
      </w:r>
      <w:r w:rsidR="005F03DB">
        <w:t xml:space="preserve"> Tanto de Juan (Mt 14,5), como de Jesús se dirá que fueron </w:t>
      </w:r>
      <w:r w:rsidR="00AC7DA1">
        <w:t xml:space="preserve">condenados y ejecutados por actuar como el </w:t>
      </w:r>
      <w:r w:rsidR="005F03DB">
        <w:t>‘profeta’</w:t>
      </w:r>
      <w:r w:rsidR="00AC7DA1">
        <w:t xml:space="preserve"> denunciador de la autoridad, religiosa o política, deshumanizadora.</w:t>
      </w:r>
    </w:p>
    <w:p w:rsidR="00AC7DA1" w:rsidRDefault="00AC7DA1" w:rsidP="001D238C">
      <w:pPr>
        <w:spacing w:after="0"/>
        <w:jc w:val="both"/>
      </w:pPr>
    </w:p>
    <w:p w:rsidR="00AC7DA1" w:rsidRDefault="00AC7DA1" w:rsidP="001D238C">
      <w:pPr>
        <w:spacing w:after="0"/>
        <w:jc w:val="both"/>
      </w:pPr>
      <w:r>
        <w:t xml:space="preserve">Cuando aquel títere virrey Herodes oye hablar de cuanto hace y enseña Jesús de Nazaret por las tierras de su Galilea se dice para sus adentros </w:t>
      </w:r>
      <w:r w:rsidR="0070494B">
        <w:t xml:space="preserve">que este Jesús es aquel Juan que bautizaba y que había resucitado. El muerto y enterrado Juan (14,12) había resucitado en la persona del propio Jesús de Nazaret. Dicho al revés y para que lo entendamos bien: aquel Herodes llegó a justificar sus decisiones diciéndose que Jesús resucitó a Juan, el perdona pecados bautizador. </w:t>
      </w:r>
      <w:r w:rsidR="005F03DB">
        <w:t xml:space="preserve"> </w:t>
      </w:r>
    </w:p>
    <w:p w:rsidR="00AC7DA1" w:rsidRDefault="00AC7DA1" w:rsidP="001D238C">
      <w:pPr>
        <w:spacing w:after="0"/>
        <w:jc w:val="both"/>
      </w:pPr>
    </w:p>
    <w:p w:rsidR="00015E57" w:rsidRDefault="0084035B" w:rsidP="001D238C">
      <w:pPr>
        <w:spacing w:after="0"/>
        <w:jc w:val="both"/>
      </w:pPr>
      <w:r>
        <w:t>Los anuncios y las denuncias de un profeta, sea en aquel Israel del siglo primero o sea en cualquier otro rincón de este mundo, siempre trae como consecuencia la represión ejercida por la autoridad -política, religiosa, económica, empresarial, ideológica</w:t>
      </w:r>
      <w:r w:rsidR="00015E57">
        <w:t>, médica o</w:t>
      </w:r>
      <w:r>
        <w:t xml:space="preserve"> educativa-.</w:t>
      </w:r>
      <w:r w:rsidR="00015E57">
        <w:t xml:space="preserve"> Al poder de la autoridad solo le ocupa y preocupa la obediencia, la sumisión y el halago... ¿...?</w:t>
      </w:r>
    </w:p>
    <w:p w:rsidR="00015E57" w:rsidRDefault="00015E57" w:rsidP="001D238C">
      <w:pPr>
        <w:spacing w:after="0"/>
        <w:jc w:val="both"/>
      </w:pPr>
    </w:p>
    <w:p w:rsidR="00015E57" w:rsidRDefault="00015E57" w:rsidP="001D238C">
      <w:pPr>
        <w:spacing w:after="0"/>
        <w:jc w:val="both"/>
      </w:pPr>
      <w:r>
        <w:t>Por hablar, este Juan fue atrapado y encarcelado y decapitado... Una vez más se cumple aquello tan deshumanizado de que el mejor enemigo es el enemigo muerto. Cuando leemos esta secuencia de hechos en la historia y en la persona de Juan el Bautista, todo lector está imaginándose que al profeta Jesús le sucederá algo semejante.  Juan y Jesús de nuevo unidos.</w:t>
      </w:r>
    </w:p>
    <w:p w:rsidR="00015E57" w:rsidRDefault="00015E57" w:rsidP="001D238C">
      <w:pPr>
        <w:spacing w:after="0"/>
        <w:jc w:val="both"/>
      </w:pPr>
    </w:p>
    <w:p w:rsidR="00C74B40" w:rsidRDefault="00015E57" w:rsidP="001D238C">
      <w:pPr>
        <w:spacing w:after="0"/>
        <w:jc w:val="both"/>
      </w:pPr>
      <w:r>
        <w:t>El mensaje de Mateo 14,12 me sorprende por la intensidad de la pena y de la ternura al mismo tiempo</w:t>
      </w:r>
      <w:r w:rsidR="007F4E55">
        <w:t xml:space="preserve">: </w:t>
      </w:r>
      <w:r w:rsidR="007F4E55">
        <w:rPr>
          <w:i/>
        </w:rPr>
        <w:t>“Llegaron después sus discípulos, recogieron el cadáver y lo sepultaron y fueron a informar a Jesús”</w:t>
      </w:r>
      <w:r w:rsidR="007F4E55">
        <w:t xml:space="preserve">. Con esta sorpresa de las emociones me he leído muy despacio el relato de Mateo 27,57-61. La persona matada ahora es el propio Jesús de Nazaret, el profeta hablador. Y el discípulo sepultador es un hombre de </w:t>
      </w:r>
      <w:proofErr w:type="spellStart"/>
      <w:r w:rsidR="007F4E55">
        <w:t>Arimatea</w:t>
      </w:r>
      <w:proofErr w:type="spellEnd"/>
      <w:r w:rsidR="007F4E55">
        <w:t xml:space="preserve"> llamado José. Y alguien más. Dos mujeres: </w:t>
      </w:r>
      <w:r w:rsidR="007F4E55">
        <w:rPr>
          <w:i/>
        </w:rPr>
        <w:t>“Estaban allí María Magdalena</w:t>
      </w:r>
      <w:r w:rsidR="001D238C">
        <w:rPr>
          <w:i/>
        </w:rPr>
        <w:t xml:space="preserve"> y la otra María, sentadas frente al sepulcro”</w:t>
      </w:r>
      <w:r w:rsidR="001D238C">
        <w:t>. ¿Por qué Mateo</w:t>
      </w:r>
      <w:r w:rsidR="0051051E">
        <w:t xml:space="preserve"> </w:t>
      </w:r>
      <w:r w:rsidR="001D238C">
        <w:t>las coloca siempre tan cerca de Jesús y la Iglesia sigue teniendo miedo de su voz y de su voto?</w:t>
      </w:r>
    </w:p>
    <w:sectPr w:rsidR="00C7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99"/>
    <w:rsid w:val="00015E57"/>
    <w:rsid w:val="000608EA"/>
    <w:rsid w:val="001D238C"/>
    <w:rsid w:val="00212625"/>
    <w:rsid w:val="00266387"/>
    <w:rsid w:val="003502AB"/>
    <w:rsid w:val="00406FDD"/>
    <w:rsid w:val="004B3D49"/>
    <w:rsid w:val="0051051E"/>
    <w:rsid w:val="0059529A"/>
    <w:rsid w:val="005A0C84"/>
    <w:rsid w:val="005F03DB"/>
    <w:rsid w:val="00614977"/>
    <w:rsid w:val="0070494B"/>
    <w:rsid w:val="007D493E"/>
    <w:rsid w:val="007F4E55"/>
    <w:rsid w:val="0084035B"/>
    <w:rsid w:val="008664A3"/>
    <w:rsid w:val="008C3E99"/>
    <w:rsid w:val="009141C0"/>
    <w:rsid w:val="00962C1E"/>
    <w:rsid w:val="00983441"/>
    <w:rsid w:val="00AC03B9"/>
    <w:rsid w:val="00AC7DA1"/>
    <w:rsid w:val="00B30867"/>
    <w:rsid w:val="00E06DA6"/>
    <w:rsid w:val="00E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2019-04-01T18:35:00Z</dcterms:created>
  <dcterms:modified xsi:type="dcterms:W3CDTF">2019-05-07T16:21:00Z</dcterms:modified>
</cp:coreProperties>
</file>