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BB" w:rsidRPr="001454BB" w:rsidRDefault="001454BB" w:rsidP="001454BB">
      <w:pPr>
        <w:spacing w:before="100" w:beforeAutospacing="1" w:after="100" w:afterAutospacing="1" w:line="240" w:lineRule="auto"/>
        <w:jc w:val="both"/>
        <w:rPr>
          <w:rFonts w:ascii="Arial" w:eastAsia="Times New Roman" w:hAnsi="Arial" w:cs="Arial"/>
          <w:sz w:val="40"/>
          <w:szCs w:val="40"/>
          <w:lang w:eastAsia="es-ES"/>
        </w:rPr>
      </w:pPr>
      <w:r w:rsidRPr="001454BB">
        <w:rPr>
          <w:rFonts w:ascii="Arial" w:hAnsi="Arial" w:cs="Arial"/>
          <w:b/>
          <w:bCs/>
          <w:color w:val="333333"/>
          <w:sz w:val="40"/>
          <w:szCs w:val="40"/>
          <w:shd w:val="clear" w:color="auto" w:fill="E8E8E8"/>
        </w:rPr>
        <w:t>XXX</w:t>
      </w:r>
      <w:r w:rsidRPr="001454BB">
        <w:rPr>
          <w:rFonts w:ascii="Arial" w:hAnsi="Arial" w:cs="Arial"/>
          <w:b/>
          <w:bCs/>
          <w:color w:val="333333"/>
          <w:sz w:val="40"/>
          <w:szCs w:val="40"/>
          <w:shd w:val="clear" w:color="auto" w:fill="E8E8E8"/>
        </w:rPr>
        <w:t xml:space="preserve"> Semana del Tiempo ordinario</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b/>
          <w:bCs/>
          <w:color w:val="191919"/>
          <w:sz w:val="24"/>
          <w:szCs w:val="24"/>
          <w:lang w:eastAsia="es-ES"/>
        </w:rPr>
        <w:t>Lunes, 26 de octubre</w:t>
      </w:r>
    </w:p>
    <w:p w:rsidR="001454BB" w:rsidRPr="001454BB" w:rsidRDefault="001454BB" w:rsidP="001454BB">
      <w:pPr>
        <w:spacing w:before="319" w:after="319" w:line="240" w:lineRule="auto"/>
        <w:jc w:val="both"/>
        <w:outlineLvl w:val="3"/>
        <w:rPr>
          <w:rFonts w:ascii="Arial" w:eastAsia="Times New Roman" w:hAnsi="Arial" w:cs="Arial"/>
          <w:color w:val="333333"/>
          <w:sz w:val="24"/>
          <w:szCs w:val="24"/>
          <w:lang w:eastAsia="es-ES"/>
        </w:rPr>
      </w:pPr>
      <w:r w:rsidRPr="001454BB">
        <w:rPr>
          <w:rFonts w:ascii="Arial" w:eastAsia="Times New Roman" w:hAnsi="Arial" w:cs="Arial"/>
          <w:b/>
          <w:bCs/>
          <w:color w:val="008000"/>
          <w:sz w:val="24"/>
          <w:szCs w:val="24"/>
          <w:lang w:eastAsia="es-ES"/>
        </w:rPr>
        <w:t> “Al verla, Jesús la llamó y le dijo: «Mujer, quedas libre de tu enfermedad». Le impuso las manos, y enseguida se puso derecha. Y glorificaba a Dios” (</w:t>
      </w:r>
      <w:proofErr w:type="spellStart"/>
      <w:r w:rsidRPr="001454BB">
        <w:rPr>
          <w:rFonts w:ascii="Arial" w:eastAsia="Times New Roman" w:hAnsi="Arial" w:cs="Arial"/>
          <w:b/>
          <w:bCs/>
          <w:color w:val="008000"/>
          <w:sz w:val="24"/>
          <w:szCs w:val="24"/>
          <w:lang w:eastAsia="es-ES"/>
        </w:rPr>
        <w:t>Lc</w:t>
      </w:r>
      <w:proofErr w:type="spellEnd"/>
      <w:r w:rsidRPr="001454BB">
        <w:rPr>
          <w:rFonts w:ascii="Arial" w:eastAsia="Times New Roman" w:hAnsi="Arial" w:cs="Arial"/>
          <w:b/>
          <w:bCs/>
          <w:color w:val="008000"/>
          <w:sz w:val="24"/>
          <w:szCs w:val="24"/>
          <w:lang w:eastAsia="es-ES"/>
        </w:rPr>
        <w:t xml:space="preserve"> 13, 12.17).</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color w:val="191919"/>
          <w:sz w:val="24"/>
          <w:szCs w:val="24"/>
          <w:lang w:eastAsia="es-ES"/>
        </w:rPr>
        <w:t>Lo que Jesús realiza en sábado es una celebración en su sentido más profundo. Para Jesús, el sábado no está hecho para prohibir las obras de misericordia, sino para fomentarlas. Jesús te mira, te llama y te sana, Su tiempo es tiempo de salvación. Ésta es la verdadera alegría que nadie te podrá arrebatar.</w:t>
      </w:r>
    </w:p>
    <w:p w:rsidR="001454BB" w:rsidRPr="001454BB" w:rsidRDefault="001454BB" w:rsidP="001454BB">
      <w:pPr>
        <w:shd w:val="clear" w:color="auto" w:fill="F6F6F6"/>
        <w:spacing w:line="240" w:lineRule="auto"/>
        <w:jc w:val="both"/>
        <w:rPr>
          <w:rFonts w:ascii="Arial" w:eastAsia="Times New Roman" w:hAnsi="Arial" w:cs="Arial"/>
          <w:color w:val="191919"/>
          <w:sz w:val="24"/>
          <w:szCs w:val="24"/>
          <w:lang w:eastAsia="es-ES"/>
        </w:rPr>
      </w:pPr>
      <w:r w:rsidRPr="001454BB">
        <w:rPr>
          <w:rFonts w:ascii="Arial" w:eastAsia="Times New Roman" w:hAnsi="Arial" w:cs="Arial"/>
          <w:i/>
          <w:iCs/>
          <w:color w:val="191919"/>
          <w:sz w:val="24"/>
          <w:szCs w:val="24"/>
          <w:lang w:eastAsia="es-ES"/>
        </w:rPr>
        <w:t>Jesús, mírame a mí también. Bien sé yo que tu mirar es amar Y tu amor misericordia. Mi alegría, proclame tu gloria.</w:t>
      </w:r>
    </w:p>
    <w:p w:rsidR="001454BB" w:rsidRDefault="001454BB" w:rsidP="001454BB">
      <w:pPr>
        <w:spacing w:after="300" w:line="240" w:lineRule="auto"/>
        <w:jc w:val="both"/>
        <w:rPr>
          <w:rFonts w:ascii="Arial" w:eastAsia="Times New Roman" w:hAnsi="Arial" w:cs="Arial"/>
          <w:b/>
          <w:bCs/>
          <w:color w:val="191919"/>
          <w:sz w:val="24"/>
          <w:szCs w:val="24"/>
          <w:lang w:eastAsia="es-ES"/>
        </w:rPr>
      </w:pP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b/>
          <w:bCs/>
          <w:color w:val="191919"/>
          <w:sz w:val="24"/>
          <w:szCs w:val="24"/>
          <w:lang w:eastAsia="es-ES"/>
        </w:rPr>
        <w:t>Martes, 27 de octubre </w:t>
      </w:r>
    </w:p>
    <w:p w:rsidR="001454BB" w:rsidRPr="001454BB" w:rsidRDefault="001454BB" w:rsidP="001454BB">
      <w:pPr>
        <w:spacing w:before="319" w:after="319" w:line="240" w:lineRule="auto"/>
        <w:jc w:val="both"/>
        <w:outlineLvl w:val="3"/>
        <w:rPr>
          <w:rFonts w:ascii="Arial" w:eastAsia="Times New Roman" w:hAnsi="Arial" w:cs="Arial"/>
          <w:color w:val="333333"/>
          <w:sz w:val="24"/>
          <w:szCs w:val="24"/>
          <w:lang w:eastAsia="es-ES"/>
        </w:rPr>
      </w:pPr>
      <w:r w:rsidRPr="001454BB">
        <w:rPr>
          <w:rFonts w:ascii="Arial" w:eastAsia="Times New Roman" w:hAnsi="Arial" w:cs="Arial"/>
          <w:b/>
          <w:bCs/>
          <w:color w:val="008000"/>
          <w:sz w:val="24"/>
          <w:szCs w:val="24"/>
          <w:lang w:eastAsia="es-ES"/>
        </w:rPr>
        <w:t>“El reino de Dios se parece a un grano de mostaza… a la levadura…” (</w:t>
      </w:r>
      <w:proofErr w:type="spellStart"/>
      <w:r w:rsidRPr="001454BB">
        <w:rPr>
          <w:rFonts w:ascii="Arial" w:eastAsia="Times New Roman" w:hAnsi="Arial" w:cs="Arial"/>
          <w:b/>
          <w:bCs/>
          <w:color w:val="008000"/>
          <w:sz w:val="24"/>
          <w:szCs w:val="24"/>
          <w:lang w:eastAsia="es-ES"/>
        </w:rPr>
        <w:t>Lc</w:t>
      </w:r>
      <w:proofErr w:type="spellEnd"/>
      <w:r w:rsidRPr="001454BB">
        <w:rPr>
          <w:rFonts w:ascii="Arial" w:eastAsia="Times New Roman" w:hAnsi="Arial" w:cs="Arial"/>
          <w:b/>
          <w:bCs/>
          <w:color w:val="008000"/>
          <w:sz w:val="24"/>
          <w:szCs w:val="24"/>
          <w:lang w:eastAsia="es-ES"/>
        </w:rPr>
        <w:t xml:space="preserve"> 13, 19.21).</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color w:val="191919"/>
          <w:sz w:val="24"/>
          <w:szCs w:val="24"/>
          <w:lang w:eastAsia="es-ES"/>
        </w:rPr>
        <w:t>Con estas dos parábolas, Jesús quiere infundir en sus discípulos la esperanza. Su Reino, su presencia, crece a pesar de las oposiciones y se nos da para que en libertad le dejemos crecer. Descubre la semilla del reino que llevas en tu interior. Pon tu esperanza en ella. Es ella la que dará fecundidad y plenitud a tu vida.</w:t>
      </w:r>
    </w:p>
    <w:p w:rsidR="001454BB" w:rsidRPr="001454BB" w:rsidRDefault="001454BB" w:rsidP="001454BB">
      <w:pPr>
        <w:shd w:val="clear" w:color="auto" w:fill="F6F6F6"/>
        <w:spacing w:line="240" w:lineRule="auto"/>
        <w:jc w:val="both"/>
        <w:rPr>
          <w:rFonts w:ascii="Arial" w:eastAsia="Times New Roman" w:hAnsi="Arial" w:cs="Arial"/>
          <w:color w:val="191919"/>
          <w:sz w:val="24"/>
          <w:szCs w:val="24"/>
          <w:lang w:eastAsia="es-ES"/>
        </w:rPr>
      </w:pPr>
      <w:r w:rsidRPr="001454BB">
        <w:rPr>
          <w:rFonts w:ascii="Arial" w:eastAsia="Times New Roman" w:hAnsi="Arial" w:cs="Arial"/>
          <w:i/>
          <w:iCs/>
          <w:color w:val="191919"/>
          <w:sz w:val="24"/>
          <w:szCs w:val="24"/>
          <w:lang w:eastAsia="es-ES"/>
        </w:rPr>
        <w:t>Aquí estoy Señor, pobre tierra que nada sería sin la semilla de tu Reino. Ayúdame a hacerla crecer para que sea, como Tú, pan para todos. </w:t>
      </w:r>
    </w:p>
    <w:p w:rsidR="001454BB" w:rsidRDefault="001454BB" w:rsidP="001454BB">
      <w:pPr>
        <w:spacing w:after="300" w:line="240" w:lineRule="auto"/>
        <w:jc w:val="both"/>
        <w:rPr>
          <w:rFonts w:ascii="Arial" w:eastAsia="Times New Roman" w:hAnsi="Arial" w:cs="Arial"/>
          <w:b/>
          <w:bCs/>
          <w:color w:val="191919"/>
          <w:sz w:val="24"/>
          <w:szCs w:val="24"/>
          <w:lang w:eastAsia="es-ES"/>
        </w:rPr>
      </w:pP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b/>
          <w:bCs/>
          <w:color w:val="191919"/>
          <w:sz w:val="24"/>
          <w:szCs w:val="24"/>
          <w:lang w:eastAsia="es-ES"/>
        </w:rPr>
        <w:t>Miércoles, 28 de octubre</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b/>
          <w:bCs/>
          <w:color w:val="FF0000"/>
          <w:sz w:val="24"/>
          <w:szCs w:val="24"/>
          <w:lang w:eastAsia="es-ES"/>
        </w:rPr>
        <w:t>SANTOS SIMÓN y JUDAS, apóstoles</w:t>
      </w:r>
    </w:p>
    <w:p w:rsidR="001454BB" w:rsidRPr="001454BB" w:rsidRDefault="001454BB" w:rsidP="001454BB">
      <w:pPr>
        <w:spacing w:before="319" w:after="319" w:line="240" w:lineRule="auto"/>
        <w:jc w:val="both"/>
        <w:outlineLvl w:val="3"/>
        <w:rPr>
          <w:rFonts w:ascii="Arial" w:eastAsia="Times New Roman" w:hAnsi="Arial" w:cs="Arial"/>
          <w:color w:val="333333"/>
          <w:sz w:val="24"/>
          <w:szCs w:val="24"/>
          <w:lang w:eastAsia="es-ES"/>
        </w:rPr>
      </w:pPr>
      <w:r w:rsidRPr="001454BB">
        <w:rPr>
          <w:rFonts w:ascii="Arial" w:eastAsia="Times New Roman" w:hAnsi="Arial" w:cs="Arial"/>
          <w:b/>
          <w:bCs/>
          <w:color w:val="008000"/>
          <w:sz w:val="24"/>
          <w:szCs w:val="24"/>
          <w:lang w:eastAsia="es-ES"/>
        </w:rPr>
        <w:t>“Venían a oírlo y a que los curara de sus enfermedades…. y toda la gente trataba de tocarlo, porque salía de él una fuerza que los curaba a todos” (</w:t>
      </w:r>
      <w:proofErr w:type="spellStart"/>
      <w:r w:rsidRPr="001454BB">
        <w:rPr>
          <w:rFonts w:ascii="Arial" w:eastAsia="Times New Roman" w:hAnsi="Arial" w:cs="Arial"/>
          <w:b/>
          <w:bCs/>
          <w:color w:val="008000"/>
          <w:sz w:val="24"/>
          <w:szCs w:val="24"/>
          <w:lang w:eastAsia="es-ES"/>
        </w:rPr>
        <w:t>Lc</w:t>
      </w:r>
      <w:proofErr w:type="spellEnd"/>
      <w:r w:rsidRPr="001454BB">
        <w:rPr>
          <w:rFonts w:ascii="Arial" w:eastAsia="Times New Roman" w:hAnsi="Arial" w:cs="Arial"/>
          <w:b/>
          <w:bCs/>
          <w:color w:val="008000"/>
          <w:sz w:val="24"/>
          <w:szCs w:val="24"/>
          <w:lang w:eastAsia="es-ES"/>
        </w:rPr>
        <w:t xml:space="preserve"> 6, 18-19).</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color w:val="191919"/>
          <w:sz w:val="24"/>
          <w:szCs w:val="24"/>
          <w:lang w:eastAsia="es-ES"/>
        </w:rPr>
        <w:t>Jesús ora toda la noche, y con la fuerza de su oración llama a los discípulos, hace apóstoles y cura a todos los que se acercan a Él. Jesús te invita a orar. A acercarte a Él, a escucharle y tu fe le arrancará esa fuerza sanadora.</w:t>
      </w:r>
    </w:p>
    <w:p w:rsidR="001454BB" w:rsidRPr="001454BB" w:rsidRDefault="001454BB" w:rsidP="001454BB">
      <w:pPr>
        <w:shd w:val="clear" w:color="auto" w:fill="F6F6F6"/>
        <w:spacing w:line="240" w:lineRule="auto"/>
        <w:jc w:val="both"/>
        <w:rPr>
          <w:rFonts w:ascii="Arial" w:eastAsia="Times New Roman" w:hAnsi="Arial" w:cs="Arial"/>
          <w:color w:val="191919"/>
          <w:sz w:val="24"/>
          <w:szCs w:val="24"/>
          <w:lang w:eastAsia="es-ES"/>
        </w:rPr>
      </w:pPr>
      <w:r w:rsidRPr="001454BB">
        <w:rPr>
          <w:rFonts w:ascii="Arial" w:eastAsia="Times New Roman" w:hAnsi="Arial" w:cs="Arial"/>
          <w:i/>
          <w:iCs/>
          <w:color w:val="191919"/>
          <w:sz w:val="24"/>
          <w:szCs w:val="24"/>
          <w:lang w:eastAsia="es-ES"/>
        </w:rPr>
        <w:t xml:space="preserve">Señor, tú llamas a todos a tu mesa, nos acercamos… ¿Tenemos suficiente </w:t>
      </w:r>
      <w:proofErr w:type="gramStart"/>
      <w:r w:rsidRPr="001454BB">
        <w:rPr>
          <w:rFonts w:ascii="Arial" w:eastAsia="Times New Roman" w:hAnsi="Arial" w:cs="Arial"/>
          <w:i/>
          <w:iCs/>
          <w:color w:val="191919"/>
          <w:sz w:val="24"/>
          <w:szCs w:val="24"/>
          <w:lang w:eastAsia="es-ES"/>
        </w:rPr>
        <w:t>fe  para</w:t>
      </w:r>
      <w:proofErr w:type="gramEnd"/>
      <w:r w:rsidRPr="001454BB">
        <w:rPr>
          <w:rFonts w:ascii="Arial" w:eastAsia="Times New Roman" w:hAnsi="Arial" w:cs="Arial"/>
          <w:i/>
          <w:iCs/>
          <w:color w:val="191919"/>
          <w:sz w:val="24"/>
          <w:szCs w:val="24"/>
          <w:lang w:eastAsia="es-ES"/>
        </w:rPr>
        <w:t xml:space="preserve"> que tu fuerza nos cure?</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b/>
          <w:bCs/>
          <w:color w:val="191919"/>
          <w:sz w:val="24"/>
          <w:szCs w:val="24"/>
          <w:lang w:eastAsia="es-ES"/>
        </w:rPr>
        <w:lastRenderedPageBreak/>
        <w:t>Jueves, 29 de octubre</w:t>
      </w:r>
    </w:p>
    <w:p w:rsidR="001454BB" w:rsidRPr="001454BB" w:rsidRDefault="001454BB" w:rsidP="001454BB">
      <w:pPr>
        <w:spacing w:before="319" w:after="319" w:line="240" w:lineRule="auto"/>
        <w:jc w:val="both"/>
        <w:outlineLvl w:val="3"/>
        <w:rPr>
          <w:rFonts w:ascii="Arial" w:eastAsia="Times New Roman" w:hAnsi="Arial" w:cs="Arial"/>
          <w:color w:val="333333"/>
          <w:sz w:val="24"/>
          <w:szCs w:val="24"/>
          <w:lang w:eastAsia="es-ES"/>
        </w:rPr>
      </w:pPr>
      <w:r w:rsidRPr="001454BB">
        <w:rPr>
          <w:rFonts w:ascii="Arial" w:eastAsia="Times New Roman" w:hAnsi="Arial" w:cs="Arial"/>
          <w:b/>
          <w:bCs/>
          <w:color w:val="008000"/>
          <w:sz w:val="24"/>
          <w:szCs w:val="24"/>
          <w:lang w:eastAsia="es-ES"/>
        </w:rPr>
        <w:t>“Es necesario que camine hoy y mañana y pasado, porque no cabe que un profeta muera fuera de Jerusalén” (</w:t>
      </w:r>
      <w:proofErr w:type="spellStart"/>
      <w:r w:rsidRPr="001454BB">
        <w:rPr>
          <w:rFonts w:ascii="Arial" w:eastAsia="Times New Roman" w:hAnsi="Arial" w:cs="Arial"/>
          <w:b/>
          <w:bCs/>
          <w:color w:val="008000"/>
          <w:sz w:val="24"/>
          <w:szCs w:val="24"/>
          <w:lang w:eastAsia="es-ES"/>
        </w:rPr>
        <w:t>Lc</w:t>
      </w:r>
      <w:proofErr w:type="spellEnd"/>
      <w:r w:rsidRPr="001454BB">
        <w:rPr>
          <w:rFonts w:ascii="Arial" w:eastAsia="Times New Roman" w:hAnsi="Arial" w:cs="Arial"/>
          <w:b/>
          <w:bCs/>
          <w:color w:val="008000"/>
          <w:sz w:val="24"/>
          <w:szCs w:val="24"/>
          <w:lang w:eastAsia="es-ES"/>
        </w:rPr>
        <w:t xml:space="preserve"> 13, 33).</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color w:val="191919"/>
          <w:sz w:val="24"/>
          <w:szCs w:val="24"/>
          <w:lang w:eastAsia="es-ES"/>
        </w:rPr>
        <w:t>Jesús se encamina hacia su muerte libremente, por amor y quiere que libremente también acojamos su salvación. ¡Bendito el que viene en el nombre del Señor! Escoge vivir bajo su amor… y camina en paz hacia la meta.</w:t>
      </w:r>
    </w:p>
    <w:p w:rsidR="001454BB" w:rsidRPr="001454BB" w:rsidRDefault="001454BB" w:rsidP="001454BB">
      <w:pPr>
        <w:shd w:val="clear" w:color="auto" w:fill="F6F6F6"/>
        <w:spacing w:line="240" w:lineRule="auto"/>
        <w:jc w:val="both"/>
        <w:rPr>
          <w:rFonts w:ascii="Arial" w:eastAsia="Times New Roman" w:hAnsi="Arial" w:cs="Arial"/>
          <w:color w:val="191919"/>
          <w:sz w:val="24"/>
          <w:szCs w:val="24"/>
          <w:lang w:eastAsia="es-ES"/>
        </w:rPr>
      </w:pPr>
      <w:r w:rsidRPr="001454BB">
        <w:rPr>
          <w:rFonts w:ascii="Arial" w:eastAsia="Times New Roman" w:hAnsi="Arial" w:cs="Arial"/>
          <w:i/>
          <w:iCs/>
          <w:color w:val="191919"/>
          <w:sz w:val="24"/>
          <w:szCs w:val="24"/>
          <w:lang w:eastAsia="es-ES"/>
        </w:rPr>
        <w:t>Cúbreme con tu sombra, Señor, nada temeré en el camino. Y bendeciré tu nombre, ante mis hermanos.</w:t>
      </w:r>
    </w:p>
    <w:p w:rsidR="001454BB" w:rsidRDefault="001454BB" w:rsidP="001454BB">
      <w:pPr>
        <w:spacing w:after="300" w:line="240" w:lineRule="auto"/>
        <w:jc w:val="both"/>
        <w:rPr>
          <w:rFonts w:ascii="Arial" w:eastAsia="Times New Roman" w:hAnsi="Arial" w:cs="Arial"/>
          <w:b/>
          <w:bCs/>
          <w:color w:val="191919"/>
          <w:sz w:val="24"/>
          <w:szCs w:val="24"/>
          <w:lang w:eastAsia="es-ES"/>
        </w:rPr>
      </w:pP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b/>
          <w:bCs/>
          <w:color w:val="191919"/>
          <w:sz w:val="24"/>
          <w:szCs w:val="24"/>
          <w:lang w:eastAsia="es-ES"/>
        </w:rPr>
        <w:t>Viernes, 30 de octubre</w:t>
      </w:r>
    </w:p>
    <w:p w:rsidR="001454BB" w:rsidRPr="001454BB" w:rsidRDefault="001454BB" w:rsidP="001454BB">
      <w:pPr>
        <w:spacing w:before="319" w:after="319" w:line="240" w:lineRule="auto"/>
        <w:jc w:val="both"/>
        <w:outlineLvl w:val="3"/>
        <w:rPr>
          <w:rFonts w:ascii="Arial" w:eastAsia="Times New Roman" w:hAnsi="Arial" w:cs="Arial"/>
          <w:color w:val="333333"/>
          <w:sz w:val="24"/>
          <w:szCs w:val="24"/>
          <w:lang w:eastAsia="es-ES"/>
        </w:rPr>
      </w:pPr>
      <w:r w:rsidRPr="001454BB">
        <w:rPr>
          <w:rFonts w:ascii="Arial" w:eastAsia="Times New Roman" w:hAnsi="Arial" w:cs="Arial"/>
          <w:b/>
          <w:bCs/>
          <w:color w:val="008000"/>
          <w:sz w:val="24"/>
          <w:szCs w:val="24"/>
          <w:lang w:eastAsia="es-ES"/>
        </w:rPr>
        <w:t>“Jesús, tocando al enfermo, lo curó y lo despidió» (</w:t>
      </w:r>
      <w:proofErr w:type="spellStart"/>
      <w:r w:rsidRPr="001454BB">
        <w:rPr>
          <w:rFonts w:ascii="Arial" w:eastAsia="Times New Roman" w:hAnsi="Arial" w:cs="Arial"/>
          <w:b/>
          <w:bCs/>
          <w:color w:val="008000"/>
          <w:sz w:val="24"/>
          <w:szCs w:val="24"/>
          <w:lang w:eastAsia="es-ES"/>
        </w:rPr>
        <w:t>Lc</w:t>
      </w:r>
      <w:proofErr w:type="spellEnd"/>
      <w:r w:rsidRPr="001454BB">
        <w:rPr>
          <w:rFonts w:ascii="Arial" w:eastAsia="Times New Roman" w:hAnsi="Arial" w:cs="Arial"/>
          <w:b/>
          <w:bCs/>
          <w:color w:val="008000"/>
          <w:sz w:val="24"/>
          <w:szCs w:val="24"/>
          <w:lang w:eastAsia="es-ES"/>
        </w:rPr>
        <w:t xml:space="preserve"> 14, 4).</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color w:val="191919"/>
          <w:sz w:val="24"/>
          <w:szCs w:val="24"/>
          <w:lang w:eastAsia="es-ES"/>
        </w:rPr>
        <w:t>En el marco de una comida, y un día de sábado, Jesús realiza una curación, porque ha venido para derrochar misericordia y liberación. Jesús te invita a orar. A acercarte a Él, a escucharle y tu fe le arrancará esa fuerza sanadora.</w:t>
      </w:r>
    </w:p>
    <w:p w:rsidR="001454BB" w:rsidRPr="001454BB" w:rsidRDefault="001454BB" w:rsidP="001454BB">
      <w:pPr>
        <w:shd w:val="clear" w:color="auto" w:fill="F6F6F6"/>
        <w:spacing w:line="240" w:lineRule="auto"/>
        <w:jc w:val="both"/>
        <w:rPr>
          <w:rFonts w:ascii="Arial" w:eastAsia="Times New Roman" w:hAnsi="Arial" w:cs="Arial"/>
          <w:color w:val="191919"/>
          <w:sz w:val="24"/>
          <w:szCs w:val="24"/>
          <w:lang w:eastAsia="es-ES"/>
        </w:rPr>
      </w:pPr>
      <w:r w:rsidRPr="001454BB">
        <w:rPr>
          <w:rFonts w:ascii="Arial" w:eastAsia="Times New Roman" w:hAnsi="Arial" w:cs="Arial"/>
          <w:i/>
          <w:iCs/>
          <w:color w:val="191919"/>
          <w:sz w:val="24"/>
          <w:szCs w:val="24"/>
          <w:lang w:eastAsia="es-ES"/>
        </w:rPr>
        <w:t>Señor, tú llamas a todos a tu mesa, nos acercamos… ¿Tenemos suficiente fe para que tu fuerza nos cure?</w:t>
      </w:r>
    </w:p>
    <w:p w:rsidR="001454BB" w:rsidRDefault="001454BB" w:rsidP="001454BB">
      <w:pPr>
        <w:spacing w:after="300" w:line="240" w:lineRule="auto"/>
        <w:jc w:val="both"/>
        <w:rPr>
          <w:rFonts w:ascii="Arial" w:eastAsia="Times New Roman" w:hAnsi="Arial" w:cs="Arial"/>
          <w:b/>
          <w:bCs/>
          <w:color w:val="191919"/>
          <w:sz w:val="24"/>
          <w:szCs w:val="24"/>
          <w:lang w:eastAsia="es-ES"/>
        </w:rPr>
      </w:pP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bookmarkStart w:id="0" w:name="_GoBack"/>
      <w:bookmarkEnd w:id="0"/>
      <w:r w:rsidRPr="001454BB">
        <w:rPr>
          <w:rFonts w:ascii="Arial" w:eastAsia="Times New Roman" w:hAnsi="Arial" w:cs="Arial"/>
          <w:b/>
          <w:bCs/>
          <w:color w:val="191919"/>
          <w:sz w:val="24"/>
          <w:szCs w:val="24"/>
          <w:lang w:eastAsia="es-ES"/>
        </w:rPr>
        <w:t>Sábado, 31 de octubre</w:t>
      </w:r>
    </w:p>
    <w:p w:rsidR="001454BB" w:rsidRPr="001454BB" w:rsidRDefault="001454BB" w:rsidP="001454BB">
      <w:pPr>
        <w:spacing w:before="319" w:after="319" w:line="240" w:lineRule="auto"/>
        <w:jc w:val="both"/>
        <w:outlineLvl w:val="3"/>
        <w:rPr>
          <w:rFonts w:ascii="Arial" w:eastAsia="Times New Roman" w:hAnsi="Arial" w:cs="Arial"/>
          <w:color w:val="333333"/>
          <w:sz w:val="24"/>
          <w:szCs w:val="24"/>
          <w:lang w:eastAsia="es-ES"/>
        </w:rPr>
      </w:pPr>
      <w:r w:rsidRPr="001454BB">
        <w:rPr>
          <w:rFonts w:ascii="Arial" w:eastAsia="Times New Roman" w:hAnsi="Arial" w:cs="Arial"/>
          <w:b/>
          <w:bCs/>
          <w:color w:val="008000"/>
          <w:sz w:val="24"/>
          <w:szCs w:val="24"/>
          <w:lang w:eastAsia="es-ES"/>
        </w:rPr>
        <w:t>“Porque todo el que se enaltece será humillado; y el que se humilla será enaltecido” (</w:t>
      </w:r>
      <w:proofErr w:type="spellStart"/>
      <w:r w:rsidRPr="001454BB">
        <w:rPr>
          <w:rFonts w:ascii="Arial" w:eastAsia="Times New Roman" w:hAnsi="Arial" w:cs="Arial"/>
          <w:b/>
          <w:bCs/>
          <w:color w:val="008000"/>
          <w:sz w:val="24"/>
          <w:szCs w:val="24"/>
          <w:lang w:eastAsia="es-ES"/>
        </w:rPr>
        <w:t>Lc</w:t>
      </w:r>
      <w:proofErr w:type="spellEnd"/>
      <w:r w:rsidRPr="001454BB">
        <w:rPr>
          <w:rFonts w:ascii="Arial" w:eastAsia="Times New Roman" w:hAnsi="Arial" w:cs="Arial"/>
          <w:b/>
          <w:bCs/>
          <w:color w:val="008000"/>
          <w:sz w:val="24"/>
          <w:szCs w:val="24"/>
          <w:lang w:eastAsia="es-ES"/>
        </w:rPr>
        <w:t xml:space="preserve"> 14, 11).</w:t>
      </w:r>
    </w:p>
    <w:p w:rsidR="001454BB" w:rsidRPr="001454BB" w:rsidRDefault="001454BB" w:rsidP="001454BB">
      <w:pPr>
        <w:spacing w:after="300" w:line="240" w:lineRule="auto"/>
        <w:jc w:val="both"/>
        <w:rPr>
          <w:rFonts w:ascii="Arial" w:eastAsia="Times New Roman" w:hAnsi="Arial" w:cs="Arial"/>
          <w:color w:val="191919"/>
          <w:sz w:val="24"/>
          <w:szCs w:val="24"/>
          <w:lang w:eastAsia="es-ES"/>
        </w:rPr>
      </w:pPr>
      <w:r w:rsidRPr="001454BB">
        <w:rPr>
          <w:rFonts w:ascii="Arial" w:eastAsia="Times New Roman" w:hAnsi="Arial" w:cs="Arial"/>
          <w:color w:val="191919"/>
          <w:sz w:val="24"/>
          <w:szCs w:val="24"/>
          <w:lang w:eastAsia="es-ES"/>
        </w:rPr>
        <w:t>Jesús conoce bien el corazón del ser humano y su ambición, pero no quiere que nos equivoquemos. A Él le atraen los corazones humildes. María, eres el ejemplo más claro de los gustos de Dios. Le gustó tu humildad; por eso te ensalzó y ahora todos te llamamos bienaventurada.</w:t>
      </w:r>
    </w:p>
    <w:p w:rsidR="001454BB" w:rsidRPr="001454BB" w:rsidRDefault="001454BB" w:rsidP="001454BB">
      <w:pPr>
        <w:shd w:val="clear" w:color="auto" w:fill="F6F6F6"/>
        <w:spacing w:line="240" w:lineRule="auto"/>
        <w:jc w:val="both"/>
        <w:rPr>
          <w:rFonts w:ascii="Arial" w:eastAsia="Times New Roman" w:hAnsi="Arial" w:cs="Arial"/>
          <w:color w:val="191919"/>
          <w:sz w:val="24"/>
          <w:szCs w:val="24"/>
          <w:lang w:eastAsia="es-ES"/>
        </w:rPr>
      </w:pPr>
      <w:r w:rsidRPr="001454BB">
        <w:rPr>
          <w:rFonts w:ascii="Arial" w:eastAsia="Times New Roman" w:hAnsi="Arial" w:cs="Arial"/>
          <w:i/>
          <w:iCs/>
          <w:color w:val="191919"/>
          <w:sz w:val="24"/>
          <w:szCs w:val="24"/>
          <w:lang w:eastAsia="es-ES"/>
        </w:rPr>
        <w:t>Proclama mi alma la grandeza del Señor. Se alegra mi espíritu en Dios mi salvador, porque ha mirado la humillación de su esclava.</w:t>
      </w:r>
    </w:p>
    <w:p w:rsidR="00F75CCE" w:rsidRDefault="00F75CCE"/>
    <w:sectPr w:rsidR="00F75C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F0E52"/>
    <w:multiLevelType w:val="multilevel"/>
    <w:tmpl w:val="220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E0824"/>
    <w:multiLevelType w:val="multilevel"/>
    <w:tmpl w:val="0BF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BB"/>
    <w:rsid w:val="001454BB"/>
    <w:rsid w:val="00F75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7CBB"/>
  <w15:chartTrackingRefBased/>
  <w15:docId w15:val="{B940B5F9-E032-45A4-B5EC-E6A05704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3413">
      <w:bodyDiv w:val="1"/>
      <w:marLeft w:val="0"/>
      <w:marRight w:val="0"/>
      <w:marTop w:val="0"/>
      <w:marBottom w:val="0"/>
      <w:divBdr>
        <w:top w:val="none" w:sz="0" w:space="0" w:color="auto"/>
        <w:left w:val="none" w:sz="0" w:space="0" w:color="auto"/>
        <w:bottom w:val="none" w:sz="0" w:space="0" w:color="auto"/>
        <w:right w:val="none" w:sz="0" w:space="0" w:color="auto"/>
      </w:divBdr>
      <w:divsChild>
        <w:div w:id="1960069152">
          <w:marLeft w:val="0"/>
          <w:marRight w:val="0"/>
          <w:marTop w:val="0"/>
          <w:marBottom w:val="0"/>
          <w:divBdr>
            <w:top w:val="none" w:sz="0" w:space="0" w:color="auto"/>
            <w:left w:val="none" w:sz="0" w:space="0" w:color="auto"/>
            <w:bottom w:val="none" w:sz="0" w:space="0" w:color="auto"/>
            <w:right w:val="none" w:sz="0" w:space="0" w:color="auto"/>
          </w:divBdr>
          <w:divsChild>
            <w:div w:id="832717264">
              <w:marLeft w:val="0"/>
              <w:marRight w:val="0"/>
              <w:marTop w:val="0"/>
              <w:marBottom w:val="0"/>
              <w:divBdr>
                <w:top w:val="none" w:sz="0" w:space="0" w:color="auto"/>
                <w:left w:val="none" w:sz="0" w:space="0" w:color="auto"/>
                <w:bottom w:val="none" w:sz="0" w:space="0" w:color="auto"/>
                <w:right w:val="none" w:sz="0" w:space="0" w:color="auto"/>
              </w:divBdr>
              <w:divsChild>
                <w:div w:id="1164860864">
                  <w:marLeft w:val="0"/>
                  <w:marRight w:val="0"/>
                  <w:marTop w:val="0"/>
                  <w:marBottom w:val="0"/>
                  <w:divBdr>
                    <w:top w:val="none" w:sz="0" w:space="0" w:color="auto"/>
                    <w:left w:val="none" w:sz="0" w:space="0" w:color="auto"/>
                    <w:bottom w:val="none" w:sz="0" w:space="0" w:color="auto"/>
                    <w:right w:val="none" w:sz="0" w:space="0" w:color="auto"/>
                  </w:divBdr>
                  <w:divsChild>
                    <w:div w:id="1296637596">
                      <w:marLeft w:val="0"/>
                      <w:marRight w:val="0"/>
                      <w:marTop w:val="0"/>
                      <w:marBottom w:val="0"/>
                      <w:divBdr>
                        <w:top w:val="single" w:sz="6" w:space="0" w:color="D2D3D4"/>
                        <w:left w:val="none" w:sz="0" w:space="23" w:color="D2D3D4"/>
                        <w:bottom w:val="single" w:sz="6" w:space="0" w:color="D2D3D4"/>
                        <w:right w:val="none" w:sz="0" w:space="23" w:color="D2D3D4"/>
                      </w:divBdr>
                      <w:divsChild>
                        <w:div w:id="2014800635">
                          <w:marLeft w:val="0"/>
                          <w:marRight w:val="0"/>
                          <w:marTop w:val="0"/>
                          <w:marBottom w:val="0"/>
                          <w:divBdr>
                            <w:top w:val="none" w:sz="0" w:space="0" w:color="auto"/>
                            <w:left w:val="none" w:sz="0" w:space="0" w:color="auto"/>
                            <w:bottom w:val="none" w:sz="0" w:space="0" w:color="auto"/>
                            <w:right w:val="none" w:sz="0" w:space="0" w:color="auto"/>
                          </w:divBdr>
                          <w:divsChild>
                            <w:div w:id="592009906">
                              <w:marLeft w:val="0"/>
                              <w:marRight w:val="0"/>
                              <w:marTop w:val="0"/>
                              <w:marBottom w:val="0"/>
                              <w:divBdr>
                                <w:top w:val="none" w:sz="0" w:space="0" w:color="auto"/>
                                <w:left w:val="none" w:sz="0" w:space="0" w:color="auto"/>
                                <w:bottom w:val="none" w:sz="0" w:space="0" w:color="auto"/>
                                <w:right w:val="none" w:sz="0" w:space="0" w:color="auto"/>
                              </w:divBdr>
                              <w:divsChild>
                                <w:div w:id="19552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739">
              <w:marLeft w:val="0"/>
              <w:marRight w:val="0"/>
              <w:marTop w:val="0"/>
              <w:marBottom w:val="0"/>
              <w:divBdr>
                <w:top w:val="none" w:sz="0" w:space="0" w:color="auto"/>
                <w:left w:val="none" w:sz="0" w:space="0" w:color="auto"/>
                <w:bottom w:val="none" w:sz="0" w:space="0" w:color="auto"/>
                <w:right w:val="none" w:sz="0" w:space="0" w:color="auto"/>
              </w:divBdr>
              <w:divsChild>
                <w:div w:id="150101559">
                  <w:marLeft w:val="0"/>
                  <w:marRight w:val="0"/>
                  <w:marTop w:val="0"/>
                  <w:marBottom w:val="0"/>
                  <w:divBdr>
                    <w:top w:val="single" w:sz="2" w:space="0" w:color="auto"/>
                    <w:left w:val="single" w:sz="2" w:space="0" w:color="auto"/>
                    <w:bottom w:val="single" w:sz="2" w:space="0" w:color="auto"/>
                    <w:right w:val="single" w:sz="2" w:space="0" w:color="auto"/>
                  </w:divBdr>
                  <w:divsChild>
                    <w:div w:id="1724595775">
                      <w:marLeft w:val="0"/>
                      <w:marRight w:val="0"/>
                      <w:marTop w:val="0"/>
                      <w:marBottom w:val="0"/>
                      <w:divBdr>
                        <w:top w:val="none" w:sz="0" w:space="0" w:color="auto"/>
                        <w:left w:val="none" w:sz="0" w:space="0" w:color="auto"/>
                        <w:bottom w:val="none" w:sz="0" w:space="0" w:color="auto"/>
                        <w:right w:val="none" w:sz="0" w:space="0" w:color="auto"/>
                      </w:divBdr>
                      <w:divsChild>
                        <w:div w:id="2031955961">
                          <w:marLeft w:val="300"/>
                          <w:marRight w:val="0"/>
                          <w:marTop w:val="0"/>
                          <w:marBottom w:val="0"/>
                          <w:divBdr>
                            <w:top w:val="none" w:sz="0" w:space="0" w:color="auto"/>
                            <w:left w:val="none" w:sz="0" w:space="0" w:color="auto"/>
                            <w:bottom w:val="none" w:sz="0" w:space="0" w:color="auto"/>
                            <w:right w:val="none" w:sz="0" w:space="0" w:color="auto"/>
                          </w:divBdr>
                          <w:divsChild>
                            <w:div w:id="1360012217">
                              <w:marLeft w:val="0"/>
                              <w:marRight w:val="0"/>
                              <w:marTop w:val="300"/>
                              <w:marBottom w:val="300"/>
                              <w:divBdr>
                                <w:top w:val="none" w:sz="0" w:space="0" w:color="auto"/>
                                <w:left w:val="none" w:sz="0" w:space="0" w:color="auto"/>
                                <w:bottom w:val="none" w:sz="0" w:space="0" w:color="auto"/>
                                <w:right w:val="none" w:sz="0" w:space="0" w:color="auto"/>
                              </w:divBdr>
                            </w:div>
                            <w:div w:id="231624369">
                              <w:marLeft w:val="0"/>
                              <w:marRight w:val="0"/>
                              <w:marTop w:val="300"/>
                              <w:marBottom w:val="300"/>
                              <w:divBdr>
                                <w:top w:val="none" w:sz="0" w:space="0" w:color="auto"/>
                                <w:left w:val="none" w:sz="0" w:space="0" w:color="auto"/>
                                <w:bottom w:val="none" w:sz="0" w:space="0" w:color="auto"/>
                                <w:right w:val="none" w:sz="0" w:space="0" w:color="auto"/>
                              </w:divBdr>
                            </w:div>
                            <w:div w:id="19302322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2616616">
          <w:marLeft w:val="0"/>
          <w:marRight w:val="0"/>
          <w:marTop w:val="0"/>
          <w:marBottom w:val="0"/>
          <w:divBdr>
            <w:top w:val="none" w:sz="0" w:space="0" w:color="auto"/>
            <w:left w:val="none" w:sz="0" w:space="0" w:color="auto"/>
            <w:bottom w:val="none" w:sz="0" w:space="0" w:color="auto"/>
            <w:right w:val="none" w:sz="0" w:space="0" w:color="auto"/>
          </w:divBdr>
          <w:divsChild>
            <w:div w:id="206380755">
              <w:marLeft w:val="450"/>
              <w:marRight w:val="0"/>
              <w:marTop w:val="0"/>
              <w:marBottom w:val="450"/>
              <w:divBdr>
                <w:top w:val="none" w:sz="0" w:space="0" w:color="auto"/>
                <w:left w:val="none" w:sz="0" w:space="0" w:color="auto"/>
                <w:bottom w:val="none" w:sz="0" w:space="0" w:color="auto"/>
                <w:right w:val="none" w:sz="0" w:space="0" w:color="auto"/>
              </w:divBdr>
            </w:div>
            <w:div w:id="1355770397">
              <w:marLeft w:val="0"/>
              <w:marRight w:val="0"/>
              <w:marTop w:val="0"/>
              <w:marBottom w:val="0"/>
              <w:divBdr>
                <w:top w:val="none" w:sz="0" w:space="0" w:color="auto"/>
                <w:left w:val="none" w:sz="0" w:space="0" w:color="auto"/>
                <w:bottom w:val="none" w:sz="0" w:space="0" w:color="auto"/>
                <w:right w:val="none" w:sz="0" w:space="0" w:color="auto"/>
              </w:divBdr>
              <w:divsChild>
                <w:div w:id="32986860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588501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2183349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09314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7891702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4953617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2020-10-31T10:53:00Z</dcterms:created>
  <dcterms:modified xsi:type="dcterms:W3CDTF">2020-10-31T10:56:00Z</dcterms:modified>
</cp:coreProperties>
</file>