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CA" w:rsidRDefault="00C526CA" w:rsidP="00C526CA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Domingo 5º del TO (10.02.2019): Lucas  5,1-11</w:t>
      </w:r>
    </w:p>
    <w:p w:rsidR="00C526CA" w:rsidRPr="00EA1716" w:rsidRDefault="00EA1716" w:rsidP="00C526CA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EA1716">
        <w:rPr>
          <w:b/>
          <w:i/>
          <w:sz w:val="24"/>
          <w:szCs w:val="24"/>
        </w:rPr>
        <w:t>‘El reinado de Dios está dentro de ti... y de mí’</w:t>
      </w:r>
      <w:r>
        <w:rPr>
          <w:sz w:val="24"/>
          <w:szCs w:val="24"/>
        </w:rPr>
        <w:t xml:space="preserve">. </w:t>
      </w:r>
      <w:r w:rsidRPr="00EA1716">
        <w:rPr>
          <w:sz w:val="24"/>
          <w:szCs w:val="24"/>
        </w:rPr>
        <w:t>Así lo</w:t>
      </w:r>
      <w:r w:rsidR="00C526CA" w:rsidRPr="00EA1716">
        <w:rPr>
          <w:sz w:val="24"/>
          <w:szCs w:val="24"/>
        </w:rPr>
        <w:t xml:space="preserve"> escribo CONTIGO</w:t>
      </w:r>
      <w:r w:rsidR="00087A23" w:rsidRPr="00EA1716">
        <w:rPr>
          <w:sz w:val="24"/>
          <w:szCs w:val="24"/>
        </w:rPr>
        <w:t>,</w:t>
      </w:r>
      <w:r w:rsidR="00C526CA" w:rsidRPr="00EA1716">
        <w:rPr>
          <w:sz w:val="24"/>
          <w:szCs w:val="24"/>
        </w:rPr>
        <w:t xml:space="preserve">  </w:t>
      </w:r>
    </w:p>
    <w:p w:rsidR="00C526CA" w:rsidRDefault="00C526CA" w:rsidP="00C526CA">
      <w:pPr>
        <w:spacing w:after="0"/>
      </w:pPr>
    </w:p>
    <w:p w:rsidR="0017748D" w:rsidRDefault="0017748D" w:rsidP="00C07406">
      <w:pPr>
        <w:spacing w:after="0"/>
        <w:jc w:val="both"/>
      </w:pPr>
      <w:r>
        <w:t>El texto de Lucas 4,31-44 debería de leerse en este domingo día 10 de febrero. Pero quien manda en la liturgia de la llamada misa o eucaristía ordena que no se</w:t>
      </w:r>
      <w:r w:rsidR="00C07406">
        <w:t>a así</w:t>
      </w:r>
      <w:r>
        <w:t xml:space="preserve">. Las cuatro secuencias que no se nos van a leer siguen presentando </w:t>
      </w:r>
      <w:r w:rsidRPr="00C07406">
        <w:t xml:space="preserve">‘la evangelización’ </w:t>
      </w:r>
      <w:r>
        <w:t>de Jesús de Nazaret en sus tierras de Galilea. Esas autoridades, ‘antievangélicas’, ¿desean ocultar algo a algu</w:t>
      </w:r>
      <w:r w:rsidR="00EA1716">
        <w:t xml:space="preserve">ien? Afortunadamente, </w:t>
      </w:r>
      <w:r>
        <w:t>quienes lo deseamos</w:t>
      </w:r>
      <w:r w:rsidR="00EA1716">
        <w:t xml:space="preserve"> disponemos</w:t>
      </w:r>
      <w:r>
        <w:t xml:space="preserve"> de una Biblia y nos leeremos lo que no se nos proclamará en las celebraciones.</w:t>
      </w:r>
      <w:r w:rsidR="00387B3B">
        <w:t xml:space="preserve"> Creo que las luces de estas autoridades son muy cortas.</w:t>
      </w:r>
    </w:p>
    <w:p w:rsidR="0017748D" w:rsidRDefault="0017748D" w:rsidP="00C07406">
      <w:pPr>
        <w:spacing w:after="0"/>
        <w:jc w:val="both"/>
      </w:pPr>
    </w:p>
    <w:p w:rsidR="00EA1716" w:rsidRDefault="0017748D" w:rsidP="00C07406">
      <w:pPr>
        <w:spacing w:after="0"/>
        <w:jc w:val="both"/>
      </w:pPr>
      <w:r>
        <w:t xml:space="preserve">Sin embargo se nos ofrece la lectura de </w:t>
      </w:r>
      <w:r w:rsidRPr="00087A23">
        <w:rPr>
          <w:b/>
        </w:rPr>
        <w:t>Lucas 5,1-11</w:t>
      </w:r>
      <w:r>
        <w:t>. Sugiero a quien me lee ahora que abra su Biblia y lea esta narración de la llamada ‘pesca milagrosa y el seguimiento de los primeros discípulos de Jesús’. Y</w:t>
      </w:r>
      <w:r w:rsidR="00087A23">
        <w:t>,</w:t>
      </w:r>
      <w:r>
        <w:t xml:space="preserve"> por favor, que se siga leyendo todo el resto de este capítulo quinto porque</w:t>
      </w:r>
      <w:r w:rsidR="00087A23">
        <w:t xml:space="preserve"> no se nos leerá jamás en los encuentros de los creyentes para la escucha de la Palabra.</w:t>
      </w:r>
    </w:p>
    <w:p w:rsidR="00EA1716" w:rsidRDefault="00EA1716" w:rsidP="00C07406">
      <w:pPr>
        <w:spacing w:after="0"/>
        <w:jc w:val="both"/>
      </w:pPr>
    </w:p>
    <w:p w:rsidR="00387B3B" w:rsidRDefault="00EA1716" w:rsidP="00C07406">
      <w:pPr>
        <w:spacing w:after="0"/>
        <w:jc w:val="both"/>
      </w:pPr>
      <w:r>
        <w:t>El no muy lejano día once de marzo del año pasado escribí una página como ésta para comentar en siete párrafos esta narración de Lucas 5,1-11.</w:t>
      </w:r>
      <w:r w:rsidR="00387B3B">
        <w:t xml:space="preserve"> Cuanto allí quedó escrito me ilumina para completar este ya iniciado comentario. Creo que existen tres asuntos en esta narración</w:t>
      </w:r>
      <w:r w:rsidR="00C07406">
        <w:t>: 5,1-3</w:t>
      </w:r>
      <w:r w:rsidR="0066781E">
        <w:t>; 5,4-7 y 5,8-11</w:t>
      </w:r>
      <w:r w:rsidR="00387B3B">
        <w:t>.</w:t>
      </w:r>
    </w:p>
    <w:p w:rsidR="00387B3B" w:rsidRDefault="00387B3B" w:rsidP="00C07406">
      <w:pPr>
        <w:spacing w:after="0"/>
        <w:jc w:val="both"/>
      </w:pPr>
    </w:p>
    <w:p w:rsidR="008D5216" w:rsidRDefault="00387B3B" w:rsidP="00C07406">
      <w:pPr>
        <w:spacing w:after="0"/>
        <w:jc w:val="both"/>
      </w:pPr>
      <w:r w:rsidRPr="008D5216">
        <w:rPr>
          <w:b/>
        </w:rPr>
        <w:t>El primer asunto es éste</w:t>
      </w:r>
      <w:r>
        <w:t xml:space="preserve">: </w:t>
      </w:r>
      <w:r w:rsidR="00980F0F">
        <w:rPr>
          <w:i/>
        </w:rPr>
        <w:t>“La gente s</w:t>
      </w:r>
      <w:r>
        <w:rPr>
          <w:i/>
        </w:rPr>
        <w:t>e reunía alrededor de Jesús para oírle...Sentado sobre la barca, enseñaba a la muchedumbre”</w:t>
      </w:r>
      <w:r>
        <w:t xml:space="preserve"> (Lucas 5,1-3). El escenario de la ‘enseñanza’ de este Jesús del Evangelista Lucas es la orilla del mar de Galilea o lago de </w:t>
      </w:r>
      <w:proofErr w:type="spellStart"/>
      <w:r>
        <w:t>Genesaret</w:t>
      </w:r>
      <w:proofErr w:type="spellEnd"/>
      <w:r>
        <w:t xml:space="preserve"> o también llamado lago de </w:t>
      </w:r>
      <w:proofErr w:type="spellStart"/>
      <w:r>
        <w:t>Tiberíades</w:t>
      </w:r>
      <w:proofErr w:type="spellEnd"/>
      <w:r>
        <w:t xml:space="preserve">. </w:t>
      </w:r>
      <w:r w:rsidR="008D5216">
        <w:t>En el capítulo anterior este Jesús ‘evangelizaba’ de sábado en sábado, de sinagoga en sinagoga y hasta de casa en casa. Y siempre con el riesgo de que le ‘cortaran la voz y la vida’ (</w:t>
      </w:r>
      <w:proofErr w:type="spellStart"/>
      <w:r w:rsidR="008D5216">
        <w:t>Lc</w:t>
      </w:r>
      <w:proofErr w:type="spellEnd"/>
      <w:r w:rsidR="008D5216">
        <w:t xml:space="preserve"> 4,28-30). Ahora evangeliza en el mar. Muchos le rodean. Nadie le sigue. Está solo.</w:t>
      </w:r>
    </w:p>
    <w:p w:rsidR="008D5216" w:rsidRDefault="008D5216" w:rsidP="00C07406">
      <w:pPr>
        <w:spacing w:after="0"/>
        <w:jc w:val="both"/>
      </w:pPr>
    </w:p>
    <w:p w:rsidR="00B503F9" w:rsidRDefault="008D5216" w:rsidP="00C07406">
      <w:pPr>
        <w:spacing w:after="0"/>
        <w:jc w:val="both"/>
      </w:pPr>
      <w:r>
        <w:t>¿Qué enseña este Jesús sobre ‘la cátedra de una barca desde el mar’? Dice Lucas que enseñaba a escuchar y comprender la palabra de Dios. Así lo hizo desde Lucas 4,16-22. Esta palabra estaba escrita en la Ley y en los profetas de este pueblo judío. En Nazaret enseñó a leer al profeta llamado Isaías tercero (</w:t>
      </w:r>
      <w:proofErr w:type="spellStart"/>
      <w:r>
        <w:t>Is</w:t>
      </w:r>
      <w:proofErr w:type="spellEnd"/>
      <w:r>
        <w:t xml:space="preserve"> 56-66). Este profeta hablaba de </w:t>
      </w:r>
      <w:proofErr w:type="spellStart"/>
      <w:r>
        <w:t>Yavé</w:t>
      </w:r>
      <w:proofErr w:type="spellEnd"/>
      <w:r>
        <w:t xml:space="preserve"> </w:t>
      </w:r>
      <w:r w:rsidR="00B503F9">
        <w:t xml:space="preserve">como de un </w:t>
      </w:r>
      <w:r>
        <w:t>Dios</w:t>
      </w:r>
      <w:r w:rsidR="00B503F9">
        <w:t xml:space="preserve"> que premiaba a los buenos (los judíos cumplidores) y castigaba a los malos (todo no judío)</w:t>
      </w:r>
      <w:r w:rsidR="0066781E">
        <w:t xml:space="preserve"> ¿...?</w:t>
      </w:r>
    </w:p>
    <w:p w:rsidR="00B503F9" w:rsidRDefault="00B503F9" w:rsidP="00C07406">
      <w:pPr>
        <w:spacing w:after="0"/>
        <w:jc w:val="both"/>
      </w:pPr>
    </w:p>
    <w:p w:rsidR="00D01824" w:rsidRDefault="00B503F9" w:rsidP="00C07406">
      <w:pPr>
        <w:spacing w:after="0"/>
        <w:jc w:val="both"/>
      </w:pPr>
      <w:r w:rsidRPr="00C07406">
        <w:rPr>
          <w:b/>
        </w:rPr>
        <w:t>El segundo asunto es éste</w:t>
      </w:r>
      <w:r>
        <w:t xml:space="preserve">: </w:t>
      </w:r>
      <w:r>
        <w:rPr>
          <w:i/>
        </w:rPr>
        <w:t>“</w:t>
      </w:r>
      <w:r w:rsidR="00D01824">
        <w:rPr>
          <w:i/>
        </w:rPr>
        <w:t>Maestro... no hemos pescado nada. Fiado de tu palabra echaré las redes”</w:t>
      </w:r>
      <w:r w:rsidR="00D01824">
        <w:t xml:space="preserve"> (Lucas 5,4-7). Es la narración de la popularmente llamada ‘pesca  milagrosa’. Según este </w:t>
      </w:r>
      <w:proofErr w:type="gramStart"/>
      <w:r w:rsidR="00D01824">
        <w:t>Evangelista</w:t>
      </w:r>
      <w:proofErr w:type="gramEnd"/>
      <w:r w:rsidR="00D01824">
        <w:t xml:space="preserve"> sucede en los inicios de la tarea evangelizadora de Jesús. Según el cuarto Evangelio esta pesca tiene lugar después de la muerte y </w:t>
      </w:r>
      <w:proofErr w:type="spellStart"/>
      <w:r w:rsidR="00D01824">
        <w:t>sepultamiento</w:t>
      </w:r>
      <w:proofErr w:type="spellEnd"/>
      <w:r w:rsidR="00D01824">
        <w:t xml:space="preserve"> de Jesús (Juan 21,1-14). Un hecho como está contado en estos dos Evangeli</w:t>
      </w:r>
      <w:r w:rsidR="0066781E">
        <w:t>os</w:t>
      </w:r>
      <w:r w:rsidR="00D01824">
        <w:t xml:space="preserve"> no sucedió nunca. Las tareas de la pesca son imágenes muy ilustrativas de la tarea liberadora de la E</w:t>
      </w:r>
      <w:r w:rsidR="00D01824">
        <w:tab/>
        <w:t>VANGELIZACION de Jesús. Pescar es liberar del mal</w:t>
      </w:r>
      <w:r w:rsidR="00980F0F">
        <w:t>. Este mal está simbolizado en el mar</w:t>
      </w:r>
      <w:r w:rsidR="00D01824">
        <w:t>, donde</w:t>
      </w:r>
      <w:r w:rsidR="00980F0F">
        <w:t xml:space="preserve"> nos movemos</w:t>
      </w:r>
      <w:r w:rsidR="00D01824">
        <w:t xml:space="preserve"> </w:t>
      </w:r>
      <w:r w:rsidR="00980F0F">
        <w:t xml:space="preserve">todos </w:t>
      </w:r>
      <w:r w:rsidR="00D01824">
        <w:t>los humanos.</w:t>
      </w:r>
    </w:p>
    <w:p w:rsidR="00D01824" w:rsidRDefault="00D01824" w:rsidP="00C07406">
      <w:pPr>
        <w:spacing w:after="0"/>
        <w:jc w:val="both"/>
      </w:pPr>
    </w:p>
    <w:p w:rsidR="00EA1716" w:rsidRDefault="00D01824" w:rsidP="00C07406">
      <w:pPr>
        <w:spacing w:after="0"/>
        <w:jc w:val="both"/>
      </w:pPr>
      <w:r w:rsidRPr="00C07406">
        <w:rPr>
          <w:b/>
        </w:rPr>
        <w:t>El tercer asunto es éste</w:t>
      </w:r>
      <w:r>
        <w:t xml:space="preserve">: </w:t>
      </w:r>
      <w:r>
        <w:rPr>
          <w:i/>
        </w:rPr>
        <w:t>“Desde ahora serás pescador de hombres”</w:t>
      </w:r>
      <w:r>
        <w:t xml:space="preserve"> (Lucas 5,</w:t>
      </w:r>
      <w:r w:rsidR="000743C5">
        <w:t xml:space="preserve">8-11). Estas palabras de Jesús están dirigidas a Simón (Pedro, el piedra) en presencia de Santiago y Juan, los </w:t>
      </w:r>
      <w:proofErr w:type="spellStart"/>
      <w:r w:rsidR="000743C5">
        <w:t>Zebedeos</w:t>
      </w:r>
      <w:proofErr w:type="spellEnd"/>
      <w:r w:rsidR="000743C5">
        <w:t xml:space="preserve"> (‘Atronadores’ por su nacionalismo)</w:t>
      </w:r>
      <w:r w:rsidR="00C07406">
        <w:t xml:space="preserve">. Pescar personas es liberarlas </w:t>
      </w:r>
      <w:r w:rsidR="000743C5">
        <w:t>del mal. Así lo aprendió un samaritano (</w:t>
      </w:r>
      <w:proofErr w:type="spellStart"/>
      <w:r w:rsidR="000743C5">
        <w:t>Lc</w:t>
      </w:r>
      <w:proofErr w:type="spellEnd"/>
      <w:r w:rsidR="000743C5">
        <w:t xml:space="preserve"> 10,25-37) </w:t>
      </w:r>
      <w:r w:rsidR="00C07406">
        <w:t>ant</w:t>
      </w:r>
      <w:r w:rsidR="000743C5">
        <w:t>e la ignorancia de un sacerdote y de un levita</w:t>
      </w:r>
      <w:r w:rsidR="00C07406">
        <w:t xml:space="preserve"> judíos</w:t>
      </w:r>
      <w:r w:rsidR="000743C5">
        <w:t>.</w:t>
      </w:r>
    </w:p>
    <w:p w:rsidR="00C526CA" w:rsidRDefault="00C526CA" w:rsidP="00B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11º de Mateo (10.02.2019): Mateo 7,1-12</w:t>
      </w:r>
    </w:p>
    <w:p w:rsidR="00C526CA" w:rsidRPr="00B746AA" w:rsidRDefault="00C526CA" w:rsidP="00B7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“Todo cuanto deseas que te hagan, házselo a los demás” </w:t>
      </w:r>
      <w:r>
        <w:rPr>
          <w:b/>
          <w:sz w:val="24"/>
          <w:szCs w:val="24"/>
        </w:rPr>
        <w:t>(Mateo 7,12)</w:t>
      </w:r>
    </w:p>
    <w:p w:rsidR="00C74B40" w:rsidRDefault="00573B68" w:rsidP="00B746AA">
      <w:pPr>
        <w:spacing w:after="0"/>
      </w:pPr>
    </w:p>
    <w:p w:rsidR="002C6689" w:rsidRDefault="00B746AA" w:rsidP="00151314">
      <w:pPr>
        <w:spacing w:after="0"/>
        <w:jc w:val="both"/>
      </w:pPr>
      <w:r>
        <w:t xml:space="preserve">En el texto del Evangelio de Mateo 7,1-12 es el mismo Jesús de Nazaret quien </w:t>
      </w:r>
      <w:r w:rsidR="002C6689">
        <w:t>continúa</w:t>
      </w:r>
      <w:r>
        <w:t xml:space="preserve"> proclamando su buena noticia de ‘las bienaventuranzas’, su programa evangelizador. Todo este primer discurso, que aún no ha finalizado, lo viene a sintetizar el </w:t>
      </w:r>
      <w:proofErr w:type="gramStart"/>
      <w:r>
        <w:t>Evangelista</w:t>
      </w:r>
      <w:proofErr w:type="gramEnd"/>
      <w:r>
        <w:t xml:space="preserve"> con unas afirmaciones que los le</w:t>
      </w:r>
      <w:r w:rsidR="00151314">
        <w:t>yentes y escuchantes</w:t>
      </w:r>
      <w:r>
        <w:t xml:space="preserve"> de Jesús sólo las encontraremos aquí. En ninguno de los otros t</w:t>
      </w:r>
      <w:r w:rsidR="002C6689">
        <w:t>res Evangelios se citan tan completas y de la misma manera.</w:t>
      </w:r>
    </w:p>
    <w:p w:rsidR="002C6689" w:rsidRDefault="002C6689" w:rsidP="00151314">
      <w:pPr>
        <w:spacing w:after="0"/>
        <w:jc w:val="both"/>
      </w:pPr>
    </w:p>
    <w:p w:rsidR="00EC43A3" w:rsidRDefault="002C6689" w:rsidP="00151314">
      <w:pPr>
        <w:spacing w:after="0"/>
        <w:jc w:val="both"/>
      </w:pPr>
      <w:r>
        <w:rPr>
          <w:i/>
        </w:rPr>
        <w:t>“Por lo tanto, todo cuanto queráis que os hagan los hombres, hacédselo ta</w:t>
      </w:r>
      <w:r w:rsidR="00151314">
        <w:rPr>
          <w:i/>
        </w:rPr>
        <w:t>mbién vosotros a ellos; porque é</w:t>
      </w:r>
      <w:r>
        <w:rPr>
          <w:i/>
        </w:rPr>
        <w:t>sta es la Ley y los Profetas”</w:t>
      </w:r>
      <w:r>
        <w:t xml:space="preserve"> (Mateo 7,12). </w:t>
      </w:r>
      <w:r w:rsidR="00EC43A3">
        <w:t>Lo voy a expresar de otra manera e inspirado en lo que ya conocemos de este discurso: “Feliz, dichosa y bienaventurada la per-</w:t>
      </w:r>
      <w:proofErr w:type="spellStart"/>
      <w:r w:rsidR="00EC43A3">
        <w:t>sona</w:t>
      </w:r>
      <w:proofErr w:type="spellEnd"/>
      <w:r w:rsidR="00EC43A3">
        <w:t xml:space="preserve"> que todo cuanto desea que le hagan los otros, se lo hace también y primeramente a ellos. Ésta es la única Religión, el único Dogma, el único Mandamiento y la única Regla’. ¿Es mi fe? Sí.</w:t>
      </w:r>
    </w:p>
    <w:p w:rsidR="00EC43A3" w:rsidRDefault="00EC43A3" w:rsidP="00151314">
      <w:pPr>
        <w:spacing w:after="0"/>
        <w:jc w:val="both"/>
      </w:pPr>
    </w:p>
    <w:p w:rsidR="00C46AD2" w:rsidRDefault="00EC43A3" w:rsidP="00151314">
      <w:pPr>
        <w:spacing w:after="0"/>
        <w:jc w:val="both"/>
      </w:pPr>
      <w:r>
        <w:t>La próxima semana comentaré la continuación y la finalización de este primer discurso del Jesús de Mateo</w:t>
      </w:r>
      <w:r w:rsidR="00C46AD2">
        <w:t xml:space="preserve">. Pero ya adelanto que el </w:t>
      </w:r>
      <w:proofErr w:type="gramStart"/>
      <w:r w:rsidR="00C46AD2">
        <w:t>Evangelista</w:t>
      </w:r>
      <w:proofErr w:type="gramEnd"/>
      <w:r w:rsidR="00C46AD2">
        <w:t>, por medio de parábolas, comentará el vacío deshumanizador de la Ley de Israel y la perversión engañosa de tanto profeta palabrero.</w:t>
      </w:r>
    </w:p>
    <w:p w:rsidR="00C46AD2" w:rsidRDefault="00C46AD2" w:rsidP="00151314">
      <w:pPr>
        <w:spacing w:after="0"/>
        <w:jc w:val="both"/>
      </w:pPr>
    </w:p>
    <w:p w:rsidR="00B746AA" w:rsidRDefault="00C46AD2" w:rsidP="00151314">
      <w:pPr>
        <w:spacing w:after="0"/>
        <w:jc w:val="both"/>
      </w:pPr>
      <w:r>
        <w:t>Antes de llegar a esa primera clave y síntesis de la misión evangel</w:t>
      </w:r>
      <w:r w:rsidR="00AA13FC">
        <w:t xml:space="preserve">izadora de Jesús de Nazaret (Mt </w:t>
      </w:r>
      <w:r>
        <w:t xml:space="preserve">7,12) el narrador Mateo nos </w:t>
      </w:r>
      <w:r w:rsidR="00E92058">
        <w:t xml:space="preserve">regala tres tesoros tan evidentes como escondidos para despertar la luz y el calor de nuestros deseos más sanos y </w:t>
      </w:r>
      <w:proofErr w:type="spellStart"/>
      <w:r w:rsidR="00E92058">
        <w:t>humanizadores</w:t>
      </w:r>
      <w:proofErr w:type="spellEnd"/>
      <w:r w:rsidR="00E92058">
        <w:t>: 7,1-5; 7,6 y 7,7-11.</w:t>
      </w:r>
    </w:p>
    <w:p w:rsidR="00E92058" w:rsidRDefault="00E92058" w:rsidP="00151314">
      <w:pPr>
        <w:spacing w:after="0"/>
        <w:jc w:val="both"/>
      </w:pPr>
    </w:p>
    <w:p w:rsidR="00E92058" w:rsidRDefault="00E92058" w:rsidP="00151314">
      <w:pPr>
        <w:spacing w:after="0"/>
        <w:jc w:val="both"/>
      </w:pPr>
      <w:r w:rsidRPr="0067709F">
        <w:rPr>
          <w:b/>
        </w:rPr>
        <w:t>En Mateo 7,1-5</w:t>
      </w:r>
      <w:r w:rsidR="0067709F">
        <w:t xml:space="preserve"> </w:t>
      </w:r>
      <w:r>
        <w:t xml:space="preserve">el Jesús del Evangelista </w:t>
      </w:r>
      <w:r w:rsidRPr="0067709F">
        <w:rPr>
          <w:b/>
        </w:rPr>
        <w:t>nos habla del ojo</w:t>
      </w:r>
      <w:r>
        <w:t>, de los ojos, de los de él, de los tuyos y de los míos, de los de todos cuantos le</w:t>
      </w:r>
      <w:r w:rsidR="0067709F">
        <w:t xml:space="preserve"> </w:t>
      </w:r>
      <w:r w:rsidR="00567D35">
        <w:t>están viendo</w:t>
      </w:r>
      <w:r>
        <w:t>.</w:t>
      </w:r>
      <w:r w:rsidR="0067709F">
        <w:t xml:space="preserve"> Y recuerdo que no son pocas </w:t>
      </w:r>
      <w:r w:rsidR="00567D35">
        <w:t>estas personas que le escuchan,</w:t>
      </w:r>
      <w:r w:rsidR="0067709F">
        <w:t xml:space="preserve"> sino todo Israel (</w:t>
      </w:r>
      <w:r w:rsidR="00AA13FC">
        <w:t xml:space="preserve">ver </w:t>
      </w:r>
      <w:r w:rsidR="0067709F">
        <w:t xml:space="preserve">Mt 4,23-25 y </w:t>
      </w:r>
      <w:r w:rsidR="00567D35">
        <w:t xml:space="preserve">7,28 y </w:t>
      </w:r>
      <w:r w:rsidR="0067709F">
        <w:t xml:space="preserve">9,35). </w:t>
      </w:r>
      <w:r w:rsidR="00567D35">
        <w:t>De esta manera tan natural</w:t>
      </w:r>
      <w:r w:rsidR="0067709F">
        <w:t xml:space="preserve"> </w:t>
      </w:r>
      <w:r>
        <w:t xml:space="preserve">nos invita a mirar a los otros como deseamos </w:t>
      </w:r>
      <w:r w:rsidR="0067709F">
        <w:t xml:space="preserve">que </w:t>
      </w:r>
      <w:r w:rsidR="00690297">
        <w:t>los otros nos miren</w:t>
      </w:r>
      <w:r>
        <w:t>. No es un mandato, sino una invitación: Mira al otro como deseas ser mirado</w:t>
      </w:r>
      <w:r w:rsidR="0067709F">
        <w:t>.</w:t>
      </w:r>
      <w:r w:rsidR="00D32161">
        <w:t xml:space="preserve"> </w:t>
      </w:r>
    </w:p>
    <w:p w:rsidR="0067709F" w:rsidRDefault="0067709F" w:rsidP="00151314">
      <w:pPr>
        <w:spacing w:after="0"/>
        <w:jc w:val="both"/>
      </w:pPr>
    </w:p>
    <w:p w:rsidR="0067709F" w:rsidRDefault="0067709F" w:rsidP="00151314">
      <w:pPr>
        <w:spacing w:after="0"/>
        <w:jc w:val="both"/>
      </w:pPr>
      <w:r w:rsidRPr="00C73627">
        <w:rPr>
          <w:b/>
        </w:rPr>
        <w:t>En Mateo 7,6</w:t>
      </w:r>
      <w:r>
        <w:t xml:space="preserve"> el galileo y laico del </w:t>
      </w:r>
      <w:proofErr w:type="gramStart"/>
      <w:r>
        <w:t>Evangelista</w:t>
      </w:r>
      <w:proofErr w:type="gramEnd"/>
      <w:r>
        <w:t xml:space="preserve"> </w:t>
      </w:r>
      <w:r w:rsidRPr="00C73627">
        <w:rPr>
          <w:b/>
        </w:rPr>
        <w:t>nos habla de los</w:t>
      </w:r>
      <w:r>
        <w:t xml:space="preserve"> </w:t>
      </w:r>
      <w:r w:rsidRPr="00C73627">
        <w:rPr>
          <w:b/>
        </w:rPr>
        <w:t>perros y los cerdos</w:t>
      </w:r>
      <w:r w:rsidR="00845C9E">
        <w:rPr>
          <w:b/>
        </w:rPr>
        <w:t xml:space="preserve">. </w:t>
      </w:r>
      <w:r w:rsidR="00D32161">
        <w:t xml:space="preserve"> También habla de ‘lo sabio y de lo valioso’. Llevo horas preguntándome</w:t>
      </w:r>
      <w:r w:rsidR="00D96AF6">
        <w:t>,</w:t>
      </w:r>
      <w:r w:rsidR="00D32161">
        <w:t xml:space="preserve"> </w:t>
      </w:r>
      <w:r w:rsidR="00D96AF6">
        <w:t>¿</w:t>
      </w:r>
      <w:r w:rsidR="00D32161">
        <w:t xml:space="preserve">quiénes son los perros y cerdos y qué es </w:t>
      </w:r>
      <w:proofErr w:type="spellStart"/>
      <w:r w:rsidR="00D32161">
        <w:t>losabio</w:t>
      </w:r>
      <w:proofErr w:type="spellEnd"/>
      <w:r w:rsidR="00D96AF6">
        <w:t xml:space="preserve">, </w:t>
      </w:r>
      <w:proofErr w:type="spellStart"/>
      <w:r w:rsidR="00D96AF6">
        <w:t>loverdadero</w:t>
      </w:r>
      <w:proofErr w:type="spellEnd"/>
      <w:r w:rsidR="00D32161">
        <w:t xml:space="preserve"> y </w:t>
      </w:r>
      <w:proofErr w:type="spellStart"/>
      <w:r w:rsidR="00D32161">
        <w:t>lovalioso</w:t>
      </w:r>
      <w:proofErr w:type="spellEnd"/>
      <w:r w:rsidR="00D96AF6">
        <w:t>?</w:t>
      </w:r>
      <w:r w:rsidR="00D32161">
        <w:t xml:space="preserve"> Por fin, acabo de llegar en mis adentros a una conclusión: para los ‘buenos judíos’ perros y cerdos eran </w:t>
      </w:r>
      <w:r w:rsidR="00D96AF6">
        <w:t xml:space="preserve">todos </w:t>
      </w:r>
      <w:r w:rsidR="00D32161">
        <w:t>los pecadores y los paga</w:t>
      </w:r>
      <w:r w:rsidR="00D96AF6">
        <w:t>n</w:t>
      </w:r>
      <w:r w:rsidR="00D32161">
        <w:t>os</w:t>
      </w:r>
      <w:r w:rsidR="00D96AF6">
        <w:t xml:space="preserve"> extranjeros</w:t>
      </w:r>
      <w:r w:rsidR="00D32161">
        <w:t xml:space="preserve">. </w:t>
      </w:r>
      <w:r w:rsidR="00D96AF6">
        <w:t xml:space="preserve">En cambio, para el Jesús de Mateo, creo yo y para mí, esta ‘ideología espiritual judía’ ya no es sabia, ni </w:t>
      </w:r>
      <w:r w:rsidR="00151314">
        <w:t>verdadera, ni valiosa</w:t>
      </w:r>
      <w:r w:rsidR="00D96AF6">
        <w:t>. ¿Qué es para ti</w:t>
      </w:r>
      <w:r w:rsidR="00151314">
        <w:t xml:space="preserve"> y </w:t>
      </w:r>
      <w:r w:rsidR="00D96AF6">
        <w:t>para mí</w:t>
      </w:r>
      <w:r w:rsidR="00151314">
        <w:t xml:space="preserve"> lo </w:t>
      </w:r>
      <w:r w:rsidR="00D96AF6">
        <w:t>sabio</w:t>
      </w:r>
      <w:r w:rsidR="00AA13FC">
        <w:t>, sano y</w:t>
      </w:r>
      <w:r w:rsidR="00151314">
        <w:t xml:space="preserve"> valioso</w:t>
      </w:r>
      <w:r w:rsidR="00D96AF6">
        <w:t>?</w:t>
      </w:r>
    </w:p>
    <w:p w:rsidR="0067709F" w:rsidRDefault="0067709F" w:rsidP="00151314">
      <w:pPr>
        <w:spacing w:after="0"/>
        <w:jc w:val="both"/>
      </w:pPr>
    </w:p>
    <w:p w:rsidR="0067709F" w:rsidRDefault="0067709F" w:rsidP="00151314">
      <w:pPr>
        <w:spacing w:after="0"/>
        <w:jc w:val="both"/>
      </w:pPr>
      <w:r w:rsidRPr="00C73627">
        <w:rPr>
          <w:b/>
        </w:rPr>
        <w:t>En Mateo 7,7-11</w:t>
      </w:r>
      <w:r>
        <w:t xml:space="preserve"> el judío </w:t>
      </w:r>
      <w:r w:rsidR="00567D35">
        <w:t xml:space="preserve">y creyente del </w:t>
      </w:r>
      <w:proofErr w:type="gramStart"/>
      <w:r w:rsidR="00567D35">
        <w:t>Evangelista</w:t>
      </w:r>
      <w:proofErr w:type="gramEnd"/>
      <w:r w:rsidR="00567D35">
        <w:t xml:space="preserve"> </w:t>
      </w:r>
      <w:r w:rsidR="00567D35" w:rsidRPr="00C73627">
        <w:rPr>
          <w:b/>
        </w:rPr>
        <w:t xml:space="preserve">nos habla de la </w:t>
      </w:r>
      <w:r w:rsidR="00C73627">
        <w:rPr>
          <w:b/>
        </w:rPr>
        <w:t>vida de la convivencia,</w:t>
      </w:r>
      <w:r w:rsidR="00C73627">
        <w:t xml:space="preserve"> de las relaciones entre las personas: dar y pedir, llamar y escuchar, buscar</w:t>
      </w:r>
      <w:r w:rsidR="00570842">
        <w:t xml:space="preserve"> y</w:t>
      </w:r>
      <w:r w:rsidR="00C73627">
        <w:t xml:space="preserve"> encontrar</w:t>
      </w:r>
      <w:r w:rsidR="00570842">
        <w:t>. Y yo leo también estas otras catorce</w:t>
      </w:r>
      <w:r w:rsidR="00151314">
        <w:t xml:space="preserve"> maneras de relacionarse</w:t>
      </w:r>
      <w:r w:rsidR="00570842">
        <w:t>: comprender, acoger, acompañar, curar, compartir, perdonar</w:t>
      </w:r>
      <w:r w:rsidR="00C73627">
        <w:t>,</w:t>
      </w:r>
      <w:r w:rsidR="00570842">
        <w:t xml:space="preserve"> abrazar, sonreír, callar, levantar, limpiar, vestir, alimentar</w:t>
      </w:r>
      <w:r w:rsidR="00DC4664">
        <w:t xml:space="preserve"> y...</w:t>
      </w:r>
      <w:r w:rsidR="00570842">
        <w:t xml:space="preserve"> ¡amar!</w:t>
      </w:r>
      <w:r w:rsidR="00C73627">
        <w:t xml:space="preserve"> </w:t>
      </w:r>
      <w:r w:rsidR="00567D35">
        <w:t xml:space="preserve"> </w:t>
      </w:r>
      <w:r w:rsidR="00C73627">
        <w:t>P</w:t>
      </w:r>
      <w:r w:rsidR="00567D35">
        <w:t xml:space="preserve">osiblemente, </w:t>
      </w:r>
      <w:r w:rsidR="00C73627">
        <w:t>tal vez</w:t>
      </w:r>
      <w:r w:rsidR="00151314">
        <w:t>,</w:t>
      </w:r>
      <w:r w:rsidR="00C73627">
        <w:t xml:space="preserve"> </w:t>
      </w:r>
      <w:r w:rsidR="00567D35">
        <w:t xml:space="preserve">se </w:t>
      </w:r>
      <w:r w:rsidR="00C73627">
        <w:t>esté hablando</w:t>
      </w:r>
      <w:r w:rsidR="00567D35">
        <w:t xml:space="preserve"> de la oración más elemental como lo es </w:t>
      </w:r>
      <w:r w:rsidR="00567D35" w:rsidRPr="00151314">
        <w:rPr>
          <w:b/>
        </w:rPr>
        <w:t>‘la oración de petición’</w:t>
      </w:r>
      <w:r w:rsidR="00567D35">
        <w:t xml:space="preserve">. ¿Orar es pedir cuanto se desea? </w:t>
      </w:r>
      <w:r w:rsidR="00C73627">
        <w:t>¿Acaso o</w:t>
      </w:r>
      <w:r w:rsidR="00567D35">
        <w:t>rar</w:t>
      </w:r>
      <w:r w:rsidR="00C73627">
        <w:t xml:space="preserve"> no</w:t>
      </w:r>
      <w:r w:rsidR="00567D35">
        <w:t xml:space="preserve"> es regalar a los otros aquello que más se desea, se espera o se necesita</w:t>
      </w:r>
      <w:r w:rsidR="00C73627">
        <w:t>?</w:t>
      </w:r>
      <w:r w:rsidR="00567D35">
        <w:t xml:space="preserve"> </w:t>
      </w:r>
      <w:r w:rsidR="00570842">
        <w:t>Antes de hablar a Dios o de Dios</w:t>
      </w:r>
      <w:r w:rsidR="00D32161">
        <w:t xml:space="preserve"> o con Dios</w:t>
      </w:r>
      <w:r w:rsidR="00570842">
        <w:t xml:space="preserve">, </w:t>
      </w:r>
      <w:r w:rsidR="00151314">
        <w:t>¡</w:t>
      </w:r>
      <w:r w:rsidR="00570842">
        <w:t>qué acertado es hablar con el padre, la madre, el otro, los otros y has</w:t>
      </w:r>
      <w:r w:rsidR="00DC4664">
        <w:t>ta</w:t>
      </w:r>
      <w:r w:rsidR="00570842">
        <w:t xml:space="preserve"> con ‘los otros de los otros’</w:t>
      </w:r>
      <w:r w:rsidR="00151314">
        <w:t>!</w:t>
      </w:r>
      <w:r w:rsidR="00570842">
        <w:t xml:space="preserve"> </w:t>
      </w:r>
      <w:r w:rsidR="00DC4664">
        <w:t>Orar es vivir</w:t>
      </w:r>
      <w:r w:rsidR="00151314">
        <w:t>. V</w:t>
      </w:r>
      <w:r w:rsidR="00DC4664">
        <w:t>ivir sano. En fin, respirar.</w:t>
      </w:r>
      <w:r w:rsidR="00D32161">
        <w:t xml:space="preserve"> Ay, y convivir. </w:t>
      </w:r>
      <w:r w:rsidR="00D32161" w:rsidRPr="00151314">
        <w:rPr>
          <w:b/>
        </w:rPr>
        <w:t xml:space="preserve">Convivir a gusto es una... </w:t>
      </w:r>
      <w:r w:rsidR="00151314" w:rsidRPr="00151314">
        <w:rPr>
          <w:b/>
        </w:rPr>
        <w:t>¡¡¡</w:t>
      </w:r>
      <w:r w:rsidR="00D32161" w:rsidRPr="00151314">
        <w:rPr>
          <w:b/>
        </w:rPr>
        <w:t>pasada</w:t>
      </w:r>
      <w:r w:rsidR="00151314" w:rsidRPr="00151314">
        <w:rPr>
          <w:b/>
        </w:rPr>
        <w:t>!!!</w:t>
      </w:r>
      <w:r w:rsidR="00D32161">
        <w:t xml:space="preserve"> </w:t>
      </w:r>
      <w:bookmarkEnd w:id="0"/>
    </w:p>
    <w:sectPr w:rsidR="00677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CA"/>
    <w:rsid w:val="000743C5"/>
    <w:rsid w:val="00087A23"/>
    <w:rsid w:val="00151314"/>
    <w:rsid w:val="0017748D"/>
    <w:rsid w:val="002C6689"/>
    <w:rsid w:val="00387B3B"/>
    <w:rsid w:val="00567D35"/>
    <w:rsid w:val="00570842"/>
    <w:rsid w:val="00573B68"/>
    <w:rsid w:val="0066781E"/>
    <w:rsid w:val="0067709F"/>
    <w:rsid w:val="00690297"/>
    <w:rsid w:val="007D305D"/>
    <w:rsid w:val="00845C9E"/>
    <w:rsid w:val="008D5216"/>
    <w:rsid w:val="009141C0"/>
    <w:rsid w:val="00980F0F"/>
    <w:rsid w:val="00AA13FC"/>
    <w:rsid w:val="00B30867"/>
    <w:rsid w:val="00B503F9"/>
    <w:rsid w:val="00B746AA"/>
    <w:rsid w:val="00C07406"/>
    <w:rsid w:val="00C46AD2"/>
    <w:rsid w:val="00C526CA"/>
    <w:rsid w:val="00C73627"/>
    <w:rsid w:val="00D01824"/>
    <w:rsid w:val="00D32161"/>
    <w:rsid w:val="00D96AF6"/>
    <w:rsid w:val="00DC4664"/>
    <w:rsid w:val="00E92058"/>
    <w:rsid w:val="00EA1716"/>
    <w:rsid w:val="00E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2019-01-02T12:40:00Z</dcterms:created>
  <dcterms:modified xsi:type="dcterms:W3CDTF">2019-02-02T18:32:00Z</dcterms:modified>
</cp:coreProperties>
</file>