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E3" w:rsidRPr="00862204" w:rsidRDefault="00B007E3" w:rsidP="00862204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 w:rsidRPr="00862204">
        <w:rPr>
          <w:b/>
          <w:sz w:val="24"/>
          <w:szCs w:val="24"/>
        </w:rPr>
        <w:t>Domingo 4º de Adviento (24</w:t>
      </w:r>
      <w:r w:rsidR="000866EC">
        <w:rPr>
          <w:b/>
          <w:sz w:val="24"/>
          <w:szCs w:val="24"/>
        </w:rPr>
        <w:t>.12.</w:t>
      </w:r>
      <w:r w:rsidRPr="00862204">
        <w:rPr>
          <w:b/>
          <w:sz w:val="24"/>
          <w:szCs w:val="24"/>
        </w:rPr>
        <w:t>2017): Lucas 1,26-38.</w:t>
      </w:r>
    </w:p>
    <w:p w:rsidR="00B007E3" w:rsidRPr="00B87F38" w:rsidRDefault="00B007E3" w:rsidP="00B87F38">
      <w:pPr>
        <w:pBdr>
          <w:bottom w:val="single" w:sz="4" w:space="1" w:color="auto"/>
        </w:pBdr>
        <w:spacing w:after="0"/>
        <w:rPr>
          <w:b/>
        </w:rPr>
      </w:pPr>
      <w:r w:rsidRPr="00862204">
        <w:rPr>
          <w:b/>
          <w:i/>
        </w:rPr>
        <w:t>“</w:t>
      </w:r>
      <w:r w:rsidR="00F042F0">
        <w:rPr>
          <w:b/>
          <w:i/>
        </w:rPr>
        <w:t>María, vas a dar a luz un hijo… Jesús</w:t>
      </w:r>
      <w:r w:rsidRPr="00862204">
        <w:rPr>
          <w:b/>
          <w:i/>
        </w:rPr>
        <w:t>”.</w:t>
      </w:r>
      <w:r w:rsidRPr="00862204">
        <w:rPr>
          <w:b/>
        </w:rPr>
        <w:t xml:space="preserve"> Te lo digo y lo escribo CONTIGO.</w:t>
      </w:r>
    </w:p>
    <w:p w:rsidR="00862204" w:rsidRDefault="00862204" w:rsidP="00B007E3">
      <w:pPr>
        <w:spacing w:after="0"/>
      </w:pPr>
    </w:p>
    <w:p w:rsidR="00B87F38" w:rsidRDefault="00B87F38" w:rsidP="00F042F0">
      <w:pPr>
        <w:spacing w:after="0"/>
        <w:jc w:val="both"/>
      </w:pPr>
      <w:r>
        <w:t>El cuarto domingo de este Advient</w:t>
      </w:r>
      <w:r w:rsidR="00246D33">
        <w:t>o coincide con la celebración del nacimiento</w:t>
      </w:r>
      <w:r w:rsidR="00F042F0">
        <w:t xml:space="preserve"> de Jesús </w:t>
      </w:r>
      <w:r>
        <w:t xml:space="preserve"> </w:t>
      </w:r>
      <w:r w:rsidR="00246D33">
        <w:t xml:space="preserve">en </w:t>
      </w:r>
      <w:r>
        <w:t>la nochebuena.</w:t>
      </w:r>
      <w:r w:rsidR="00246D33">
        <w:t xml:space="preserve"> Y para tal celebración se nos propone la lectura evangélica de Lucas 1,26-38, el anuncio del nacimiento de Jesús de Nazaret: </w:t>
      </w:r>
      <w:r w:rsidR="00246D33">
        <w:rPr>
          <w:i/>
        </w:rPr>
        <w:t>“El ángel Gabriel fue enviado a una ciudad de Galilea llamada Nazaret…”</w:t>
      </w:r>
      <w:r w:rsidR="00246D33">
        <w:t xml:space="preserve"> (</w:t>
      </w:r>
      <w:proofErr w:type="spellStart"/>
      <w:r w:rsidR="00246D33">
        <w:t>Lc</w:t>
      </w:r>
      <w:proofErr w:type="spellEnd"/>
      <w:r w:rsidR="00246D33">
        <w:t xml:space="preserve"> 1,26).</w:t>
      </w:r>
    </w:p>
    <w:p w:rsidR="00246D33" w:rsidRDefault="00246D33" w:rsidP="00F042F0">
      <w:pPr>
        <w:spacing w:after="0"/>
        <w:jc w:val="both"/>
      </w:pPr>
    </w:p>
    <w:p w:rsidR="00246D33" w:rsidRDefault="00246D33" w:rsidP="00F042F0">
      <w:pPr>
        <w:spacing w:after="0"/>
        <w:jc w:val="both"/>
      </w:pPr>
      <w:r>
        <w:t>Un relato como éste</w:t>
      </w:r>
      <w:r w:rsidR="00F042F0">
        <w:t xml:space="preserve"> del </w:t>
      </w:r>
      <w:r w:rsidR="00B11744">
        <w:t xml:space="preserve">Evangelista Lucas no se encuentra en el llamado ‘Evangelio de Marcos’ que ha sido el Evangelio que esta Iglesia de la liturgia vaticana nos animó a leer desde el primer domingo de Adviento. ¿Por qué nos propone ahora la lectura de un relato que no existe en la obra de Marcos? ¿Por qué…? Porque </w:t>
      </w:r>
      <w:r w:rsidR="00F042F0">
        <w:t xml:space="preserve">no le </w:t>
      </w:r>
      <w:r w:rsidR="00B11744">
        <w:t xml:space="preserve">importa </w:t>
      </w:r>
      <w:r w:rsidR="00F042F0">
        <w:t xml:space="preserve">el Evangelio, sino </w:t>
      </w:r>
      <w:r w:rsidR="00B11744">
        <w:t>su Adviento</w:t>
      </w:r>
      <w:r w:rsidR="00F042F0">
        <w:t>.</w:t>
      </w:r>
    </w:p>
    <w:p w:rsidR="00B11744" w:rsidRDefault="00B11744" w:rsidP="00F042F0">
      <w:pPr>
        <w:spacing w:after="0"/>
        <w:jc w:val="both"/>
      </w:pPr>
    </w:p>
    <w:p w:rsidR="00B11744" w:rsidRDefault="004D2C02" w:rsidP="00F042F0">
      <w:pPr>
        <w:spacing w:after="0"/>
        <w:jc w:val="both"/>
      </w:pPr>
      <w:r>
        <w:t>Asumo leer esta propuesta de la caprichosa o interesada autoridad de la liturgia que nos propone leer Lucas 1,26-38. Y lo primero que me digo y escribo CONTIGO es que esta narración de la llamada ‘Anunciación del Ángel Gabriel a María’ es una pieza del inmenso puzle que se imaginó este Evangelista y cuya narración completa comienza en Lucas 1,5 con el anuncio del ángel Gabriel a Zacarías en el templo de Jerusalén donde se le promete que será padre de un niño, aunque él sea ya un anciano y su mujer otra anciana y estéril.</w:t>
      </w:r>
    </w:p>
    <w:p w:rsidR="004D2C02" w:rsidRDefault="004D2C02" w:rsidP="00F042F0">
      <w:pPr>
        <w:spacing w:after="0"/>
        <w:jc w:val="both"/>
      </w:pPr>
    </w:p>
    <w:p w:rsidR="00D144E0" w:rsidRDefault="004D2C02" w:rsidP="00F042F0">
      <w:pPr>
        <w:spacing w:after="0"/>
        <w:jc w:val="both"/>
      </w:pPr>
      <w:r>
        <w:t>La narración de ‘este puzle</w:t>
      </w:r>
      <w:r w:rsidR="00221F5E">
        <w:t>’ acaba en Lucas 2,52</w:t>
      </w:r>
      <w:r w:rsidR="00D144E0">
        <w:t xml:space="preserve"> cuando Jesús de Nazaret ha cumplido sus doce años y se ha presentado en el templo de Jerusalén dando lecciones de magisterio sobre </w:t>
      </w:r>
      <w:proofErr w:type="spellStart"/>
      <w:r w:rsidR="00D144E0">
        <w:t>Yavé</w:t>
      </w:r>
      <w:proofErr w:type="spellEnd"/>
      <w:r w:rsidR="00D144E0">
        <w:t xml:space="preserve"> Dios a las autoridades del sacerdocio y del San</w:t>
      </w:r>
      <w:r w:rsidR="00FE058F">
        <w:t>e</w:t>
      </w:r>
      <w:r w:rsidR="00D144E0">
        <w:t>drín judíos. A este puzle narrativo se le puede llamar ‘El Evangelio de la</w:t>
      </w:r>
      <w:r w:rsidR="00221F5E">
        <w:t xml:space="preserve"> infancia de Jesús de Nazaret’. </w:t>
      </w:r>
      <w:r w:rsidR="00D144E0">
        <w:t>¿No le parece a cualquier lector sensato y con sentido común que este relato de ‘La infancia de Jesús’ deberíamos leerlo todo seguido y completo?</w:t>
      </w:r>
      <w:r w:rsidR="00C65754">
        <w:t xml:space="preserve"> ¿Por qué no se hace? Porque </w:t>
      </w:r>
      <w:r w:rsidR="004F159A">
        <w:t xml:space="preserve">a alguien </w:t>
      </w:r>
      <w:r w:rsidR="00C65754">
        <w:t>no le importa el Evangelio.</w:t>
      </w:r>
    </w:p>
    <w:p w:rsidR="00D144E0" w:rsidRDefault="00D144E0" w:rsidP="00F042F0">
      <w:pPr>
        <w:spacing w:after="0"/>
        <w:jc w:val="both"/>
      </w:pPr>
    </w:p>
    <w:p w:rsidR="00492AA9" w:rsidRDefault="00D144E0" w:rsidP="00F042F0">
      <w:pPr>
        <w:spacing w:after="0"/>
        <w:jc w:val="both"/>
      </w:pPr>
      <w:r>
        <w:t>Espero</w:t>
      </w:r>
      <w:r w:rsidR="00FE058F">
        <w:t xml:space="preserve"> que nadie se sienta tocado en los</w:t>
      </w:r>
      <w:r>
        <w:t xml:space="preserve"> planteamientos de su religión o de su fe si afirmo que esta manera de contar la infancia de Jesús es </w:t>
      </w:r>
      <w:r w:rsidR="00FE058F">
        <w:t>un relato mítico. Un mito es una forma ‘mentirosa’ de contar una realidad que se conoce y se cree y que no es sencilla de explicar o de aceptar. Lo ‘mentiroso’ es la vestimenta o literalidad del relato. Lo verdadero, lo que se sabe, se siente, se desea o se cree se esconde bajo el ropaje de los personajes, de lo que dicen y de lo que hacen. Y estos personajes suelen ser dioses, semidioses, ángeles o héroes…</w:t>
      </w:r>
    </w:p>
    <w:p w:rsidR="00492AA9" w:rsidRDefault="00492AA9" w:rsidP="00F042F0">
      <w:pPr>
        <w:spacing w:after="0"/>
        <w:jc w:val="both"/>
      </w:pPr>
    </w:p>
    <w:p w:rsidR="00492AA9" w:rsidRDefault="00492AA9" w:rsidP="00F042F0">
      <w:pPr>
        <w:spacing w:after="0"/>
        <w:jc w:val="both"/>
      </w:pPr>
      <w:r>
        <w:t>A los Evangelistas Marcos y Juan no les pareció ni importante ni oportuna la infancia de Jesús de Nazaret y por eso no dijeron nada de ella en sus Evangelios. Mateo y Lucas, en cambio, sí consideraron importante esta infancia y cada uno se inventó una infancia diferente. ¿Tuvo este Jesús de Nazaret dos infancias a la vez? Espero que más de uno se lea estas dos narraciones.</w:t>
      </w:r>
    </w:p>
    <w:p w:rsidR="00492AA9" w:rsidRDefault="00492AA9" w:rsidP="00F042F0">
      <w:pPr>
        <w:spacing w:after="0"/>
        <w:jc w:val="both"/>
      </w:pPr>
    </w:p>
    <w:p w:rsidR="004821C0" w:rsidRDefault="00492AA9" w:rsidP="00F042F0">
      <w:pPr>
        <w:spacing w:after="0"/>
        <w:jc w:val="both"/>
      </w:pPr>
      <w:r>
        <w:t>¿Qué dese</w:t>
      </w:r>
      <w:r w:rsidR="00555488">
        <w:t>ó</w:t>
      </w:r>
      <w:r>
        <w:t xml:space="preserve"> contarnos Lucas con su peculiar y mítica narración simbólica de ‘la infancia de Jesús</w:t>
      </w:r>
      <w:r w:rsidR="00555488">
        <w:t>’</w:t>
      </w:r>
      <w:r>
        <w:t xml:space="preserve">? </w:t>
      </w:r>
      <w:r w:rsidR="00555488">
        <w:t>Creo aquel Lucas ya no nos puede explicar lo que desearíamos saber</w:t>
      </w:r>
      <w:r w:rsidR="00C82D22">
        <w:t xml:space="preserve">. Como tampoco aquel </w:t>
      </w:r>
      <w:r w:rsidR="00555488">
        <w:t xml:space="preserve">griego Homero </w:t>
      </w:r>
      <w:r w:rsidR="00C82D22">
        <w:t xml:space="preserve">nos podrá explicar su mito de la guerra de Troya. Tal vez nos dirían aquello que ya sabemos: ‘Lo escrito, escrito </w:t>
      </w:r>
      <w:r w:rsidR="004821C0">
        <w:t>queda</w:t>
      </w:r>
      <w:r w:rsidR="00C82D22">
        <w:t>. Lee y piensa´.</w:t>
      </w:r>
      <w:r>
        <w:t xml:space="preserve"> </w:t>
      </w:r>
      <w:r w:rsidR="00C82D22">
        <w:t xml:space="preserve"> Cada vez me creo más que esta  ‘infancia de Jesús’ nos viene a decir que ha llegado la hora del cumplimiento de la vieja profecía que leemos en Daniel 9: El </w:t>
      </w:r>
      <w:r w:rsidR="004821C0">
        <w:t>liberador</w:t>
      </w:r>
      <w:r w:rsidR="00C82D22">
        <w:t xml:space="preserve"> que espera</w:t>
      </w:r>
      <w:r w:rsidR="00F042F0">
        <w:t>ba</w:t>
      </w:r>
      <w:r w:rsidR="00C82D22">
        <w:t xml:space="preserve"> Israel </w:t>
      </w:r>
      <w:r w:rsidR="004821C0">
        <w:t xml:space="preserve"> fue</w:t>
      </w:r>
      <w:r w:rsidR="00C82D22">
        <w:t xml:space="preserve"> </w:t>
      </w:r>
      <w:r w:rsidR="00F042F0">
        <w:t xml:space="preserve">y es </w:t>
      </w:r>
      <w:r w:rsidR="00C82D22">
        <w:t>Jesús</w:t>
      </w:r>
      <w:r w:rsidR="00221F5E">
        <w:t>, el</w:t>
      </w:r>
      <w:r w:rsidR="004821C0">
        <w:t xml:space="preserve"> c</w:t>
      </w:r>
      <w:r w:rsidR="00F042F0">
        <w:t>rucificado</w:t>
      </w:r>
      <w:r w:rsidR="004821C0">
        <w:t>.</w:t>
      </w:r>
    </w:p>
    <w:p w:rsidR="00862204" w:rsidRDefault="00862204" w:rsidP="00D45F49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Domingo 4º de Lucas (24 de diciembre de 2017): Lucas 1,39-56</w:t>
      </w:r>
    </w:p>
    <w:p w:rsidR="00862204" w:rsidRDefault="00862204" w:rsidP="00D45F49">
      <w:pPr>
        <w:pBdr>
          <w:bottom w:val="single" w:sz="4" w:space="1" w:color="auto"/>
        </w:pBdr>
        <w:spacing w:after="0"/>
      </w:pPr>
      <w:r>
        <w:rPr>
          <w:b/>
          <w:i/>
          <w:sz w:val="20"/>
          <w:szCs w:val="20"/>
        </w:rPr>
        <w:t>“El reinado de Dios está dentro… de ti y de mí” (Lucas 17,21)</w:t>
      </w:r>
    </w:p>
    <w:p w:rsidR="00D45F49" w:rsidRDefault="00D45F49" w:rsidP="00D45F49">
      <w:pPr>
        <w:spacing w:after="0"/>
      </w:pPr>
    </w:p>
    <w:p w:rsidR="00D45F49" w:rsidRDefault="00D45F49" w:rsidP="0066452F">
      <w:pPr>
        <w:spacing w:after="0"/>
        <w:jc w:val="both"/>
      </w:pPr>
      <w:r>
        <w:t>La tercera pieza del que he llamado ‘puzle narrativo de la infancia de Jesús’ que nos cuenta Lucas en su Evangelio suele titularse ‘La visitación’ (</w:t>
      </w:r>
      <w:proofErr w:type="spellStart"/>
      <w:r>
        <w:t>Lc</w:t>
      </w:r>
      <w:proofErr w:type="spellEnd"/>
      <w:r>
        <w:t xml:space="preserve"> 1,39-56): </w:t>
      </w:r>
      <w:r>
        <w:rPr>
          <w:i/>
        </w:rPr>
        <w:t xml:space="preserve">“En aquellos días </w:t>
      </w:r>
      <w:r>
        <w:t>[es decir, a los seis meses del anuncio del ángel Gabriel al anciano sacerdote Zacarías]</w:t>
      </w:r>
      <w:r>
        <w:rPr>
          <w:i/>
        </w:rPr>
        <w:t xml:space="preserve"> se levantó María y fue enseguida a la región montañosa y a una ciudad de Judá, entró en casa de Zacarías y saludó a Isabel… María permaneció con ella unos tres meses y se volvió a su casa”.</w:t>
      </w:r>
    </w:p>
    <w:p w:rsidR="00D45F49" w:rsidRDefault="00D45F49" w:rsidP="0066452F">
      <w:pPr>
        <w:spacing w:after="0"/>
        <w:jc w:val="both"/>
      </w:pPr>
    </w:p>
    <w:p w:rsidR="00D45F49" w:rsidRDefault="00D45F49" w:rsidP="0066452F">
      <w:pPr>
        <w:spacing w:after="0"/>
        <w:jc w:val="both"/>
      </w:pPr>
      <w:r>
        <w:t xml:space="preserve">He copiado sólo la primera expresión con la que se abre este relato y la última, con la que se cierra y acaba. La línea del tiempo es una de las claves para comprender </w:t>
      </w:r>
      <w:r w:rsidR="00823907">
        <w:t xml:space="preserve"> el mensaje de este relato mítico de Lucas. Se anunció el nacimiento de un niño que se llamará Juan. Y a los seis meses se anunció el nacimiento de otro niño que se llamará Jesús. Las madres respectivas de estos niños comparten tres meses de sus vidas: los tres últimos del embarazo de Isabel y los tres primeros del embarazo de María.</w:t>
      </w:r>
    </w:p>
    <w:p w:rsidR="00823907" w:rsidRDefault="00823907" w:rsidP="0066452F">
      <w:pPr>
        <w:spacing w:after="0"/>
        <w:jc w:val="both"/>
      </w:pPr>
    </w:p>
    <w:p w:rsidR="0093459A" w:rsidRDefault="00823907" w:rsidP="0066452F">
      <w:pPr>
        <w:spacing w:after="0"/>
        <w:jc w:val="both"/>
      </w:pPr>
      <w:r>
        <w:t>¿Qué se contaron estas dos mujeres en aquellos tres meses  de convivencia? ¿Qué hicieron la una y la otra en aquella montañosa ciudad de Judá</w:t>
      </w:r>
      <w:r w:rsidR="0093459A">
        <w:t xml:space="preserve"> y en la casa de Zacarías</w:t>
      </w:r>
      <w:r>
        <w:t>? ¿Fueron meses de invierno o de verano, de otoño o primavera?</w:t>
      </w:r>
      <w:r w:rsidR="00FF1043">
        <w:t>...</w:t>
      </w:r>
      <w:r w:rsidR="0093459A">
        <w:t xml:space="preserve"> Estos y otros interrogantes le interesan mucho a un lector crítico porque desea conocer la historia de todo lo que realmente sucedió o pudo suceder. En cambio para quien cuenta un mito estas preguntas carecen de valor o son intranscendentes. </w:t>
      </w:r>
    </w:p>
    <w:p w:rsidR="0093459A" w:rsidRDefault="0093459A" w:rsidP="0066452F">
      <w:pPr>
        <w:spacing w:after="0"/>
        <w:jc w:val="both"/>
      </w:pPr>
    </w:p>
    <w:p w:rsidR="0093459A" w:rsidRDefault="0093459A" w:rsidP="00AB2B5C">
      <w:pPr>
        <w:spacing w:after="0"/>
        <w:jc w:val="both"/>
      </w:pPr>
      <w:r>
        <w:t xml:space="preserve">Cuando leemos esta narración tan mítica como simbólica nos sorprenden mucho las palabras que el narrador y evangelista pone en boca de una y de otra mujer. No le importa si esas palabras las dijo realmente o no cada una </w:t>
      </w:r>
      <w:r w:rsidR="00FF1043">
        <w:t xml:space="preserve">de </w:t>
      </w:r>
      <w:r>
        <w:t>ellas. El autor pone en sus bocas estas palabras porque en ellas desea contar lo cree y desea que crean los lectores de su relato. En estas palabras, podría decirse, se descubren las intenciones profundas del narrador.</w:t>
      </w:r>
    </w:p>
    <w:p w:rsidR="0093459A" w:rsidRDefault="0093459A" w:rsidP="00AB2B5C">
      <w:pPr>
        <w:spacing w:after="0"/>
        <w:jc w:val="both"/>
      </w:pPr>
    </w:p>
    <w:p w:rsidR="00823907" w:rsidRDefault="00543792" w:rsidP="00AB2B5C">
      <w:pPr>
        <w:spacing w:after="0"/>
        <w:jc w:val="both"/>
      </w:pPr>
      <w:r>
        <w:t>De las palabras de Isabel (</w:t>
      </w:r>
      <w:proofErr w:type="spellStart"/>
      <w:r>
        <w:t>Lc</w:t>
      </w:r>
      <w:proofErr w:type="spellEnd"/>
      <w:r>
        <w:t xml:space="preserve"> 1,42-45), que las dijo alzando mucho la voz, me quedo ahora con la primera bienaventuranza que este Evangelista pone en labios de </w:t>
      </w:r>
      <w:r w:rsidR="005556A8">
        <w:t>esta mujer</w:t>
      </w:r>
      <w:r>
        <w:t>: feliz, dichosa, bienaventurada por confiar, acoger y creer que se cumplirán las promesas que</w:t>
      </w:r>
      <w:r w:rsidR="005556A8">
        <w:t xml:space="preserve"> el pasado puso en boca de Gabriel el intermediario de </w:t>
      </w:r>
      <w:proofErr w:type="spellStart"/>
      <w:r w:rsidR="005556A8">
        <w:t>Yavé</w:t>
      </w:r>
      <w:proofErr w:type="spellEnd"/>
      <w:r w:rsidR="005556A8">
        <w:t>, el Dios de Israel (</w:t>
      </w:r>
      <w:r w:rsidR="00AB2B5C">
        <w:t>según se lee en</w:t>
      </w:r>
      <w:r w:rsidR="005556A8">
        <w:t xml:space="preserve"> Daniel 9,20-27).</w:t>
      </w:r>
    </w:p>
    <w:p w:rsidR="005556A8" w:rsidRDefault="005556A8" w:rsidP="00AB2B5C">
      <w:pPr>
        <w:spacing w:after="0"/>
        <w:jc w:val="both"/>
      </w:pPr>
    </w:p>
    <w:p w:rsidR="00AB2B5C" w:rsidRDefault="005556A8" w:rsidP="00AB2B5C">
      <w:pPr>
        <w:spacing w:after="0"/>
        <w:jc w:val="both"/>
      </w:pPr>
      <w:r>
        <w:t>Y en boca de María este Evangelista colocó una plegaria que hilvanó a partir de</w:t>
      </w:r>
      <w:r w:rsidR="00181736">
        <w:t xml:space="preserve">l ‘Cántico de Ana’ que puede leerse completo en el primer Libro de Samuel 2,1-10. Las dimensiones nacionalistas de la religión de Ana y del viejo pueblo de Israel no han desaparecido de las expresiones que le nacen </w:t>
      </w:r>
      <w:r w:rsidR="00AB2B5C">
        <w:t>en</w:t>
      </w:r>
      <w:r w:rsidR="00181736">
        <w:t xml:space="preserve"> los adentros a esta María del Evangelio de Lucas: </w:t>
      </w:r>
      <w:r w:rsidR="00181736">
        <w:rPr>
          <w:i/>
        </w:rPr>
        <w:t>“Desde ahora, todas las generaciones me llamarán bienaventurada, porque el Poderoso ha obrado en mí maravillas. Su nombre es Santo… Desplegó la fuerza de su brazo… Dispersó a los soberbios… Derribó a los potentados de sus tronos… Acogió a Israel, su siervo…”</w:t>
      </w:r>
      <w:r w:rsidR="00181736">
        <w:t xml:space="preserve"> (</w:t>
      </w:r>
      <w:proofErr w:type="spellStart"/>
      <w:r w:rsidR="00AB2B5C">
        <w:t>Lc</w:t>
      </w:r>
      <w:proofErr w:type="spellEnd"/>
      <w:r w:rsidR="00AB2B5C">
        <w:t xml:space="preserve"> 1,48-54).</w:t>
      </w:r>
    </w:p>
    <w:p w:rsidR="00AB2B5C" w:rsidRDefault="00AB2B5C" w:rsidP="00AB2B5C">
      <w:pPr>
        <w:spacing w:after="0"/>
        <w:jc w:val="both"/>
      </w:pPr>
    </w:p>
    <w:p w:rsidR="005556A8" w:rsidRPr="00D45F49" w:rsidRDefault="00AB2B5C" w:rsidP="00AB2B5C">
      <w:pPr>
        <w:spacing w:after="0"/>
        <w:jc w:val="both"/>
      </w:pPr>
      <w:r>
        <w:t>La proclamación literal de estas expresiones hiere, por expresarlo con delicadeza, la sensibilidad humanizadora que nos hace a los seres humanos cercanos y no enfrentados, reconocidos y no rechazados… ¡Cuánta tarea lib</w:t>
      </w:r>
      <w:bookmarkStart w:id="0" w:name="_GoBack"/>
      <w:bookmarkEnd w:id="0"/>
      <w:r>
        <w:t xml:space="preserve">eradora le queda por delante al nuevo mesías!  </w:t>
      </w:r>
      <w:r w:rsidR="00181736">
        <w:rPr>
          <w:i/>
        </w:rPr>
        <w:t xml:space="preserve"> </w:t>
      </w:r>
      <w:r w:rsidR="005556A8">
        <w:t xml:space="preserve"> </w:t>
      </w:r>
    </w:p>
    <w:sectPr w:rsidR="005556A8" w:rsidRPr="00D45F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E3"/>
    <w:rsid w:val="000866EC"/>
    <w:rsid w:val="00181736"/>
    <w:rsid w:val="00221F5E"/>
    <w:rsid w:val="00246D33"/>
    <w:rsid w:val="00293FC6"/>
    <w:rsid w:val="004821C0"/>
    <w:rsid w:val="00492AA9"/>
    <w:rsid w:val="004D2C02"/>
    <w:rsid w:val="004F159A"/>
    <w:rsid w:val="00543792"/>
    <w:rsid w:val="00555488"/>
    <w:rsid w:val="005556A8"/>
    <w:rsid w:val="005C342F"/>
    <w:rsid w:val="0066452F"/>
    <w:rsid w:val="00793E1A"/>
    <w:rsid w:val="00823907"/>
    <w:rsid w:val="00862204"/>
    <w:rsid w:val="009141C0"/>
    <w:rsid w:val="0093459A"/>
    <w:rsid w:val="00AB2B5C"/>
    <w:rsid w:val="00B007E3"/>
    <w:rsid w:val="00B11744"/>
    <w:rsid w:val="00B30867"/>
    <w:rsid w:val="00B87F38"/>
    <w:rsid w:val="00C65754"/>
    <w:rsid w:val="00C82D22"/>
    <w:rsid w:val="00D144E0"/>
    <w:rsid w:val="00D45F49"/>
    <w:rsid w:val="00F042F0"/>
    <w:rsid w:val="00FE058F"/>
    <w:rsid w:val="00F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7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7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1023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2017-11-07T16:00:00Z</dcterms:created>
  <dcterms:modified xsi:type="dcterms:W3CDTF">2017-12-12T09:38:00Z</dcterms:modified>
</cp:coreProperties>
</file>