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035" w:rsidRPr="00CB5035" w:rsidRDefault="00BF37AE" w:rsidP="00CB5035">
      <w:pPr>
        <w:shd w:val="clear" w:color="auto" w:fill="FFFFFF"/>
        <w:spacing w:after="0" w:line="300" w:lineRule="atLeast"/>
        <w:textAlignment w:val="baseline"/>
        <w:outlineLvl w:val="1"/>
        <w:rPr>
          <w:rFonts w:ascii="Arial" w:eastAsia="Times New Roman" w:hAnsi="Arial" w:cs="Arial"/>
          <w:b/>
          <w:bCs/>
          <w:sz w:val="36"/>
          <w:szCs w:val="36"/>
          <w:lang w:eastAsia="es-ES"/>
        </w:rPr>
      </w:pPr>
      <w:r w:rsidRPr="00BF37AE">
        <w:rPr>
          <w:rFonts w:ascii="Arial" w:eastAsia="Times New Roman" w:hAnsi="Arial" w:cs="Arial"/>
          <w:b/>
          <w:bCs/>
          <w:sz w:val="36"/>
          <w:szCs w:val="36"/>
          <w:lang w:eastAsia="es-ES"/>
        </w:rPr>
        <w:t>EVANGELIO DÍA A DÍA</w:t>
      </w:r>
      <w:r w:rsidR="00CB5035">
        <w:rPr>
          <w:rFonts w:ascii="Arial" w:eastAsia="Times New Roman" w:hAnsi="Arial" w:cs="Arial"/>
          <w:b/>
          <w:bCs/>
          <w:sz w:val="36"/>
          <w:szCs w:val="36"/>
          <w:lang w:eastAsia="es-ES"/>
        </w:rPr>
        <w:t xml:space="preserve"> - </w:t>
      </w:r>
      <w:r w:rsidR="00CB5035" w:rsidRPr="00CB5035">
        <w:rPr>
          <w:rFonts w:ascii="Arial" w:eastAsia="Times New Roman" w:hAnsi="Arial" w:cs="Arial"/>
          <w:b/>
          <w:bCs/>
          <w:sz w:val="36"/>
          <w:szCs w:val="36"/>
          <w:lang w:eastAsia="es-ES"/>
        </w:rPr>
        <w:t>2ª Semana de Cuaresma</w:t>
      </w:r>
    </w:p>
    <w:p w:rsidR="00CB5035" w:rsidRDefault="00CB5035" w:rsidP="00BF37AE">
      <w:pPr>
        <w:shd w:val="clear" w:color="auto" w:fill="FFFFFF"/>
        <w:spacing w:after="0" w:line="300" w:lineRule="atLeast"/>
        <w:textAlignment w:val="baseline"/>
        <w:outlineLvl w:val="1"/>
        <w:rPr>
          <w:rFonts w:ascii="Arial" w:eastAsia="Times New Roman" w:hAnsi="Arial" w:cs="Arial"/>
          <w:b/>
          <w:bCs/>
          <w:sz w:val="36"/>
          <w:szCs w:val="36"/>
          <w:lang w:eastAsia="es-ES"/>
        </w:rPr>
      </w:pPr>
    </w:p>
    <w:p w:rsidR="00BF37AE" w:rsidRPr="00BF37AE" w:rsidRDefault="00BF37AE" w:rsidP="00BF37AE">
      <w:pPr>
        <w:shd w:val="clear" w:color="auto" w:fill="FFFFFF"/>
        <w:spacing w:after="0" w:line="288" w:lineRule="atLeast"/>
        <w:jc w:val="both"/>
        <w:textAlignment w:val="baseline"/>
        <w:outlineLvl w:val="2"/>
        <w:rPr>
          <w:rFonts w:ascii="Arial" w:eastAsia="Times New Roman" w:hAnsi="Arial" w:cs="Arial"/>
          <w:b/>
          <w:bCs/>
          <w:sz w:val="24"/>
          <w:szCs w:val="24"/>
          <w:lang w:eastAsia="es-ES"/>
        </w:rPr>
      </w:pPr>
      <w:bookmarkStart w:id="0" w:name="_GoBack"/>
      <w:bookmarkEnd w:id="0"/>
      <w:r w:rsidRPr="00BF37AE">
        <w:rPr>
          <w:rFonts w:ascii="Arial" w:eastAsia="Times New Roman" w:hAnsi="Arial" w:cs="Arial"/>
          <w:b/>
          <w:bCs/>
          <w:sz w:val="24"/>
          <w:szCs w:val="24"/>
          <w:lang w:eastAsia="es-ES"/>
        </w:rPr>
        <w:t>Lunes, 6 de marzo</w:t>
      </w:r>
    </w:p>
    <w:p w:rsidR="00BF37AE" w:rsidRPr="00BF37AE" w:rsidRDefault="00BF37AE" w:rsidP="00BF37AE">
      <w:pPr>
        <w:shd w:val="clear" w:color="auto" w:fill="FFFFFF"/>
        <w:spacing w:after="420" w:line="240" w:lineRule="auto"/>
        <w:jc w:val="both"/>
        <w:textAlignment w:val="baseline"/>
        <w:rPr>
          <w:rFonts w:ascii="Arial" w:eastAsia="Times New Roman" w:hAnsi="Arial" w:cs="Arial"/>
          <w:i/>
          <w:iCs/>
          <w:color w:val="4B4F58"/>
          <w:sz w:val="24"/>
          <w:szCs w:val="24"/>
          <w:lang w:eastAsia="es-ES"/>
        </w:rPr>
      </w:pPr>
      <w:r w:rsidRPr="00BF37AE">
        <w:rPr>
          <w:rFonts w:ascii="Arial" w:eastAsia="Times New Roman" w:hAnsi="Arial" w:cs="Arial"/>
          <w:b/>
          <w:bCs/>
          <w:i/>
          <w:iCs/>
          <w:color w:val="4B4F58"/>
          <w:sz w:val="24"/>
          <w:szCs w:val="24"/>
          <w:lang w:eastAsia="es-ES"/>
        </w:rPr>
        <w:t>«Sed compasivos como vuestro Padre es compasivo» (</w:t>
      </w:r>
      <w:proofErr w:type="spellStart"/>
      <w:r w:rsidRPr="00BF37AE">
        <w:rPr>
          <w:rFonts w:ascii="Arial" w:eastAsia="Times New Roman" w:hAnsi="Arial" w:cs="Arial"/>
          <w:b/>
          <w:bCs/>
          <w:i/>
          <w:iCs/>
          <w:color w:val="4B4F58"/>
          <w:sz w:val="24"/>
          <w:szCs w:val="24"/>
          <w:lang w:eastAsia="es-ES"/>
        </w:rPr>
        <w:t>Lc</w:t>
      </w:r>
      <w:proofErr w:type="spellEnd"/>
      <w:r w:rsidRPr="00BF37AE">
        <w:rPr>
          <w:rFonts w:ascii="Arial" w:eastAsia="Times New Roman" w:hAnsi="Arial" w:cs="Arial"/>
          <w:b/>
          <w:bCs/>
          <w:i/>
          <w:iCs/>
          <w:color w:val="4B4F58"/>
          <w:sz w:val="24"/>
          <w:szCs w:val="24"/>
          <w:lang w:eastAsia="es-ES"/>
        </w:rPr>
        <w:t xml:space="preserve"> 6,36)</w:t>
      </w:r>
    </w:p>
    <w:p w:rsidR="00BF37AE" w:rsidRPr="00BF37AE" w:rsidRDefault="00BF37AE" w:rsidP="00BF37AE">
      <w:pPr>
        <w:shd w:val="clear" w:color="auto" w:fill="FFFFFF"/>
        <w:spacing w:after="420" w:line="240" w:lineRule="auto"/>
        <w:jc w:val="both"/>
        <w:textAlignment w:val="baseline"/>
        <w:rPr>
          <w:rFonts w:ascii="Arial" w:eastAsia="Times New Roman" w:hAnsi="Arial" w:cs="Arial"/>
          <w:color w:val="4B4F58"/>
          <w:sz w:val="24"/>
          <w:szCs w:val="24"/>
          <w:lang w:eastAsia="es-ES"/>
        </w:rPr>
      </w:pPr>
      <w:r w:rsidRPr="00BF37AE">
        <w:rPr>
          <w:rFonts w:ascii="Arial" w:eastAsia="Times New Roman" w:hAnsi="Arial" w:cs="Arial"/>
          <w:color w:val="4B4F58"/>
          <w:sz w:val="24"/>
          <w:szCs w:val="24"/>
          <w:lang w:eastAsia="es-ES"/>
        </w:rPr>
        <w:t xml:space="preserve">La compasión es la forma que tiene Dios de mirar el mundo. Su forma de acercarse al dolor del ser humano es la ternura. Hacemos visible el Rostro de Dios con la compasión y la </w:t>
      </w:r>
      <w:proofErr w:type="spellStart"/>
      <w:proofErr w:type="gramStart"/>
      <w:r w:rsidRPr="00BF37AE">
        <w:rPr>
          <w:rFonts w:ascii="Arial" w:eastAsia="Times New Roman" w:hAnsi="Arial" w:cs="Arial"/>
          <w:color w:val="4B4F58"/>
          <w:sz w:val="24"/>
          <w:szCs w:val="24"/>
          <w:lang w:eastAsia="es-ES"/>
        </w:rPr>
        <w:t>ternura.Atrévete</w:t>
      </w:r>
      <w:proofErr w:type="spellEnd"/>
      <w:proofErr w:type="gramEnd"/>
      <w:r w:rsidRPr="00BF37AE">
        <w:rPr>
          <w:rFonts w:ascii="Arial" w:eastAsia="Times New Roman" w:hAnsi="Arial" w:cs="Arial"/>
          <w:color w:val="4B4F58"/>
          <w:sz w:val="24"/>
          <w:szCs w:val="24"/>
          <w:lang w:eastAsia="es-ES"/>
        </w:rPr>
        <w:t xml:space="preserve"> a vivir como el Padre. Dale gloria como Él quiere. Arriésgate. El amor no se queda solo en sentimientos. Siempre que eres compasivo, descubres algo nuevo de Dios y de ti mismo.</w:t>
      </w:r>
    </w:p>
    <w:p w:rsidR="00BF37AE" w:rsidRPr="00BF37AE" w:rsidRDefault="00BF37AE" w:rsidP="00BF37AE">
      <w:pPr>
        <w:shd w:val="clear" w:color="auto" w:fill="FFFFFF"/>
        <w:spacing w:after="420" w:line="240" w:lineRule="auto"/>
        <w:jc w:val="both"/>
        <w:textAlignment w:val="baseline"/>
        <w:rPr>
          <w:rFonts w:ascii="Arial" w:eastAsia="Times New Roman" w:hAnsi="Arial" w:cs="Arial"/>
          <w:color w:val="4B4F58"/>
          <w:sz w:val="24"/>
          <w:szCs w:val="24"/>
          <w:lang w:eastAsia="es-ES"/>
        </w:rPr>
      </w:pPr>
      <w:r w:rsidRPr="00BF37AE">
        <w:rPr>
          <w:rFonts w:ascii="Arial" w:eastAsia="Times New Roman" w:hAnsi="Arial" w:cs="Arial"/>
          <w:b/>
          <w:bCs/>
          <w:i/>
          <w:iCs/>
          <w:color w:val="4B4F58"/>
          <w:sz w:val="24"/>
          <w:szCs w:val="24"/>
          <w:lang w:eastAsia="es-ES"/>
        </w:rPr>
        <w:t>«Espíritu Santo, despierta en nuestra interioridad la ternura, la compasión, la mirada confiada.»</w:t>
      </w:r>
    </w:p>
    <w:p w:rsidR="00BF37AE" w:rsidRPr="00BF37AE" w:rsidRDefault="00BF37AE" w:rsidP="00BF37AE">
      <w:pPr>
        <w:shd w:val="clear" w:color="auto" w:fill="FFFFFF"/>
        <w:spacing w:after="0" w:line="288" w:lineRule="atLeast"/>
        <w:jc w:val="both"/>
        <w:textAlignment w:val="baseline"/>
        <w:outlineLvl w:val="2"/>
        <w:rPr>
          <w:rFonts w:ascii="Arial" w:eastAsia="Times New Roman" w:hAnsi="Arial" w:cs="Arial"/>
          <w:b/>
          <w:bCs/>
          <w:sz w:val="24"/>
          <w:szCs w:val="24"/>
          <w:lang w:eastAsia="es-ES"/>
        </w:rPr>
      </w:pPr>
      <w:r w:rsidRPr="00BF37AE">
        <w:rPr>
          <w:rFonts w:ascii="Arial" w:eastAsia="Times New Roman" w:hAnsi="Arial" w:cs="Arial"/>
          <w:b/>
          <w:bCs/>
          <w:sz w:val="24"/>
          <w:szCs w:val="24"/>
          <w:lang w:eastAsia="es-ES"/>
        </w:rPr>
        <w:t>Martes, 7 de marzo</w:t>
      </w:r>
    </w:p>
    <w:p w:rsidR="00BF37AE" w:rsidRPr="00BF37AE" w:rsidRDefault="00BF37AE" w:rsidP="00BF37AE">
      <w:pPr>
        <w:shd w:val="clear" w:color="auto" w:fill="FFFFFF"/>
        <w:spacing w:after="420" w:line="240" w:lineRule="auto"/>
        <w:jc w:val="both"/>
        <w:textAlignment w:val="baseline"/>
        <w:rPr>
          <w:rFonts w:ascii="Arial" w:eastAsia="Times New Roman" w:hAnsi="Arial" w:cs="Arial"/>
          <w:i/>
          <w:iCs/>
          <w:color w:val="4B4F58"/>
          <w:sz w:val="24"/>
          <w:szCs w:val="24"/>
          <w:lang w:eastAsia="es-ES"/>
        </w:rPr>
      </w:pPr>
      <w:r w:rsidRPr="00BF37AE">
        <w:rPr>
          <w:rFonts w:ascii="Arial" w:eastAsia="Times New Roman" w:hAnsi="Arial" w:cs="Arial"/>
          <w:b/>
          <w:bCs/>
          <w:i/>
          <w:iCs/>
          <w:color w:val="4B4F58"/>
          <w:sz w:val="24"/>
          <w:szCs w:val="24"/>
          <w:lang w:eastAsia="es-ES"/>
        </w:rPr>
        <w:t>«El primero entre vosotros será vuestro servidor» (Mt 23,11)</w:t>
      </w:r>
    </w:p>
    <w:p w:rsidR="00BF37AE" w:rsidRPr="00BF37AE" w:rsidRDefault="00BF37AE" w:rsidP="00BF37AE">
      <w:pPr>
        <w:shd w:val="clear" w:color="auto" w:fill="FFFFFF"/>
        <w:spacing w:after="420" w:line="240" w:lineRule="auto"/>
        <w:jc w:val="both"/>
        <w:textAlignment w:val="baseline"/>
        <w:rPr>
          <w:rFonts w:ascii="Arial" w:eastAsia="Times New Roman" w:hAnsi="Arial" w:cs="Arial"/>
          <w:color w:val="4B4F58"/>
          <w:sz w:val="24"/>
          <w:szCs w:val="24"/>
          <w:lang w:eastAsia="es-ES"/>
        </w:rPr>
      </w:pPr>
      <w:r w:rsidRPr="00BF37AE">
        <w:rPr>
          <w:rFonts w:ascii="Arial" w:eastAsia="Times New Roman" w:hAnsi="Arial" w:cs="Arial"/>
          <w:color w:val="4B4F58"/>
          <w:sz w:val="24"/>
          <w:szCs w:val="24"/>
          <w:lang w:eastAsia="es-ES"/>
        </w:rPr>
        <w:t>Jesús desea que se viva en la iglesia así: el primero, sirviendo; el más grande, hecho pequeño. Así surge el mundo nuevo. Descubre las mejores aspiraciones que llevas en tu corazón. Te las han dado para tejer, junto con muchos, una humanidad fraterna. </w:t>
      </w:r>
      <w:r w:rsidRPr="00BF37AE">
        <w:rPr>
          <w:rFonts w:ascii="Arial" w:eastAsia="Times New Roman" w:hAnsi="Arial" w:cs="Arial"/>
          <w:i/>
          <w:iCs/>
          <w:color w:val="4B4F58"/>
          <w:sz w:val="24"/>
          <w:szCs w:val="24"/>
          <w:lang w:eastAsia="es-ES"/>
        </w:rPr>
        <w:t xml:space="preserve">«El cristiano que no lleva adelante el don de la fe por el camino del </w:t>
      </w:r>
      <w:proofErr w:type="spellStart"/>
      <w:proofErr w:type="gramStart"/>
      <w:r w:rsidRPr="00BF37AE">
        <w:rPr>
          <w:rFonts w:ascii="Arial" w:eastAsia="Times New Roman" w:hAnsi="Arial" w:cs="Arial"/>
          <w:i/>
          <w:iCs/>
          <w:color w:val="4B4F58"/>
          <w:sz w:val="24"/>
          <w:szCs w:val="24"/>
          <w:lang w:eastAsia="es-ES"/>
        </w:rPr>
        <w:t>servicio,se</w:t>
      </w:r>
      <w:proofErr w:type="spellEnd"/>
      <w:proofErr w:type="gramEnd"/>
      <w:r w:rsidRPr="00BF37AE">
        <w:rPr>
          <w:rFonts w:ascii="Arial" w:eastAsia="Times New Roman" w:hAnsi="Arial" w:cs="Arial"/>
          <w:i/>
          <w:iCs/>
          <w:color w:val="4B4F58"/>
          <w:sz w:val="24"/>
          <w:szCs w:val="24"/>
          <w:lang w:eastAsia="es-ES"/>
        </w:rPr>
        <w:t xml:space="preserve"> convierte en un cristiano sin fuerza, sin fecundidad» (Papa Francisco).</w:t>
      </w:r>
    </w:p>
    <w:p w:rsidR="00BF37AE" w:rsidRPr="00BF37AE" w:rsidRDefault="00BF37AE" w:rsidP="00BF37AE">
      <w:pPr>
        <w:shd w:val="clear" w:color="auto" w:fill="FFFFFF"/>
        <w:spacing w:after="420" w:line="240" w:lineRule="auto"/>
        <w:jc w:val="both"/>
        <w:textAlignment w:val="baseline"/>
        <w:rPr>
          <w:rFonts w:ascii="Arial" w:eastAsia="Times New Roman" w:hAnsi="Arial" w:cs="Arial"/>
          <w:color w:val="4B4F58"/>
          <w:sz w:val="24"/>
          <w:szCs w:val="24"/>
          <w:lang w:eastAsia="es-ES"/>
        </w:rPr>
      </w:pPr>
      <w:r w:rsidRPr="00BF37AE">
        <w:rPr>
          <w:rFonts w:ascii="Arial" w:eastAsia="Times New Roman" w:hAnsi="Arial" w:cs="Arial"/>
          <w:b/>
          <w:bCs/>
          <w:i/>
          <w:iCs/>
          <w:color w:val="4B4F58"/>
          <w:sz w:val="24"/>
          <w:szCs w:val="24"/>
          <w:lang w:eastAsia="es-ES"/>
        </w:rPr>
        <w:t>«Enséñanos Jesús, a entender la vida como un servicio a los demás. Como Tú.»</w:t>
      </w:r>
    </w:p>
    <w:p w:rsidR="00BF37AE" w:rsidRPr="00BF37AE" w:rsidRDefault="00BF37AE" w:rsidP="00BF37AE">
      <w:pPr>
        <w:shd w:val="clear" w:color="auto" w:fill="FFFFFF"/>
        <w:spacing w:after="0" w:line="288" w:lineRule="atLeast"/>
        <w:jc w:val="both"/>
        <w:textAlignment w:val="baseline"/>
        <w:outlineLvl w:val="2"/>
        <w:rPr>
          <w:rFonts w:ascii="Arial" w:eastAsia="Times New Roman" w:hAnsi="Arial" w:cs="Arial"/>
          <w:b/>
          <w:bCs/>
          <w:sz w:val="24"/>
          <w:szCs w:val="24"/>
          <w:lang w:eastAsia="es-ES"/>
        </w:rPr>
      </w:pPr>
      <w:r w:rsidRPr="00BF37AE">
        <w:rPr>
          <w:rFonts w:ascii="Arial" w:eastAsia="Times New Roman" w:hAnsi="Arial" w:cs="Arial"/>
          <w:b/>
          <w:bCs/>
          <w:sz w:val="24"/>
          <w:szCs w:val="24"/>
          <w:lang w:eastAsia="es-ES"/>
        </w:rPr>
        <w:t>Miércoles, 8 de marzo</w:t>
      </w:r>
    </w:p>
    <w:p w:rsidR="00BF37AE" w:rsidRPr="00BF37AE" w:rsidRDefault="00BF37AE" w:rsidP="00BF37AE">
      <w:pPr>
        <w:shd w:val="clear" w:color="auto" w:fill="FFFFFF"/>
        <w:spacing w:after="420" w:line="240" w:lineRule="auto"/>
        <w:jc w:val="both"/>
        <w:textAlignment w:val="baseline"/>
        <w:rPr>
          <w:rFonts w:ascii="Arial" w:eastAsia="Times New Roman" w:hAnsi="Arial" w:cs="Arial"/>
          <w:i/>
          <w:iCs/>
          <w:color w:val="4B4F58"/>
          <w:sz w:val="24"/>
          <w:szCs w:val="24"/>
          <w:lang w:eastAsia="es-ES"/>
        </w:rPr>
      </w:pPr>
      <w:r w:rsidRPr="00BF37AE">
        <w:rPr>
          <w:rFonts w:ascii="Arial" w:eastAsia="Times New Roman" w:hAnsi="Arial" w:cs="Arial"/>
          <w:b/>
          <w:bCs/>
          <w:i/>
          <w:iCs/>
          <w:color w:val="4B4F58"/>
          <w:sz w:val="24"/>
          <w:szCs w:val="24"/>
          <w:lang w:eastAsia="es-ES"/>
        </w:rPr>
        <w:t>«El Hijo del Hombre no ha venido para que le sirvan, sino para dar su vida en rescate por muchos» (Mt 20,28)</w:t>
      </w:r>
    </w:p>
    <w:p w:rsidR="00BF37AE" w:rsidRPr="00BF37AE" w:rsidRDefault="00BF37AE" w:rsidP="00BF37AE">
      <w:pPr>
        <w:shd w:val="clear" w:color="auto" w:fill="FFFFFF"/>
        <w:spacing w:after="420" w:line="240" w:lineRule="auto"/>
        <w:jc w:val="both"/>
        <w:textAlignment w:val="baseline"/>
        <w:rPr>
          <w:rFonts w:ascii="Arial" w:eastAsia="Times New Roman" w:hAnsi="Arial" w:cs="Arial"/>
          <w:color w:val="4B4F58"/>
          <w:sz w:val="24"/>
          <w:szCs w:val="24"/>
          <w:lang w:eastAsia="es-ES"/>
        </w:rPr>
      </w:pPr>
      <w:r w:rsidRPr="00BF37AE">
        <w:rPr>
          <w:rFonts w:ascii="Arial" w:eastAsia="Times New Roman" w:hAnsi="Arial" w:cs="Arial"/>
          <w:color w:val="4B4F58"/>
          <w:sz w:val="24"/>
          <w:szCs w:val="24"/>
          <w:lang w:eastAsia="es-ES"/>
        </w:rPr>
        <w:t>Piensa tu vida a la luz de esta palabra. Recuerda: da vida quien ama, libera quien sirve a los demás. </w:t>
      </w:r>
      <w:r w:rsidRPr="00BF37AE">
        <w:rPr>
          <w:rFonts w:ascii="Arial" w:eastAsia="Times New Roman" w:hAnsi="Arial" w:cs="Arial"/>
          <w:i/>
          <w:iCs/>
          <w:color w:val="4B4F58"/>
          <w:sz w:val="24"/>
          <w:szCs w:val="24"/>
          <w:lang w:eastAsia="es-ES"/>
        </w:rPr>
        <w:t>«El servicio de la caridad es también una dimensión constitutiva de la misión de la Iglesia y expresión irrenunciable de su propia esencia. Así como la Iglesia es misionera por naturaleza, también brota ineludiblemente de esa naturaleza la caridad efectiva con el prójimo, la compasión que comprende, asiste y promueve» (EG 179).</w:t>
      </w:r>
    </w:p>
    <w:p w:rsidR="00BF37AE" w:rsidRPr="00BF37AE" w:rsidRDefault="00BF37AE" w:rsidP="00BF37AE">
      <w:pPr>
        <w:shd w:val="clear" w:color="auto" w:fill="FFFFFF"/>
        <w:spacing w:after="420" w:line="240" w:lineRule="auto"/>
        <w:jc w:val="both"/>
        <w:textAlignment w:val="baseline"/>
        <w:rPr>
          <w:rFonts w:ascii="Arial" w:eastAsia="Times New Roman" w:hAnsi="Arial" w:cs="Arial"/>
          <w:color w:val="4B4F58"/>
          <w:sz w:val="24"/>
          <w:szCs w:val="24"/>
          <w:lang w:eastAsia="es-ES"/>
        </w:rPr>
      </w:pPr>
      <w:r w:rsidRPr="00BF37AE">
        <w:rPr>
          <w:rFonts w:ascii="Arial" w:eastAsia="Times New Roman" w:hAnsi="Arial" w:cs="Arial"/>
          <w:b/>
          <w:bCs/>
          <w:i/>
          <w:iCs/>
          <w:color w:val="4B4F58"/>
          <w:sz w:val="24"/>
          <w:szCs w:val="24"/>
          <w:lang w:eastAsia="es-ES"/>
        </w:rPr>
        <w:t>«¿Para qué estamos en este mundo? Tú, Jesús, lo tenías muy claro: para dar vida dando la vida. ¿Acaso hay vocación más hermosa, para una fuente, que dar agua abundante?»</w:t>
      </w:r>
    </w:p>
    <w:p w:rsidR="00BF37AE" w:rsidRDefault="00BF37AE" w:rsidP="00BF37AE">
      <w:pPr>
        <w:shd w:val="clear" w:color="auto" w:fill="FFFFFF"/>
        <w:spacing w:after="0" w:line="288" w:lineRule="atLeast"/>
        <w:jc w:val="both"/>
        <w:textAlignment w:val="baseline"/>
        <w:outlineLvl w:val="2"/>
        <w:rPr>
          <w:rFonts w:ascii="Arial" w:eastAsia="Times New Roman" w:hAnsi="Arial" w:cs="Arial"/>
          <w:b/>
          <w:bCs/>
          <w:sz w:val="24"/>
          <w:szCs w:val="24"/>
          <w:lang w:eastAsia="es-ES"/>
        </w:rPr>
      </w:pPr>
    </w:p>
    <w:p w:rsidR="00BF37AE" w:rsidRDefault="00BF37AE" w:rsidP="00BF37AE">
      <w:pPr>
        <w:shd w:val="clear" w:color="auto" w:fill="FFFFFF"/>
        <w:spacing w:after="0" w:line="288" w:lineRule="atLeast"/>
        <w:jc w:val="both"/>
        <w:textAlignment w:val="baseline"/>
        <w:outlineLvl w:val="2"/>
        <w:rPr>
          <w:rFonts w:ascii="Arial" w:eastAsia="Times New Roman" w:hAnsi="Arial" w:cs="Arial"/>
          <w:b/>
          <w:bCs/>
          <w:sz w:val="24"/>
          <w:szCs w:val="24"/>
          <w:lang w:eastAsia="es-ES"/>
        </w:rPr>
      </w:pPr>
    </w:p>
    <w:p w:rsidR="00BF37AE" w:rsidRPr="00BF37AE" w:rsidRDefault="00BF37AE" w:rsidP="00BF37AE">
      <w:pPr>
        <w:shd w:val="clear" w:color="auto" w:fill="FFFFFF"/>
        <w:spacing w:after="0" w:line="288" w:lineRule="atLeast"/>
        <w:jc w:val="both"/>
        <w:textAlignment w:val="baseline"/>
        <w:outlineLvl w:val="2"/>
        <w:rPr>
          <w:rFonts w:ascii="Arial" w:eastAsia="Times New Roman" w:hAnsi="Arial" w:cs="Arial"/>
          <w:b/>
          <w:bCs/>
          <w:sz w:val="24"/>
          <w:szCs w:val="24"/>
          <w:lang w:eastAsia="es-ES"/>
        </w:rPr>
      </w:pPr>
      <w:r w:rsidRPr="00BF37AE">
        <w:rPr>
          <w:rFonts w:ascii="Arial" w:eastAsia="Times New Roman" w:hAnsi="Arial" w:cs="Arial"/>
          <w:b/>
          <w:bCs/>
          <w:sz w:val="24"/>
          <w:szCs w:val="24"/>
          <w:lang w:eastAsia="es-ES"/>
        </w:rPr>
        <w:lastRenderedPageBreak/>
        <w:t>Jueves, 9 de marzo</w:t>
      </w:r>
    </w:p>
    <w:p w:rsidR="00BF37AE" w:rsidRPr="00BF37AE" w:rsidRDefault="00BF37AE" w:rsidP="00BF37AE">
      <w:pPr>
        <w:shd w:val="clear" w:color="auto" w:fill="FFFFFF"/>
        <w:spacing w:after="420" w:line="240" w:lineRule="auto"/>
        <w:jc w:val="both"/>
        <w:textAlignment w:val="baseline"/>
        <w:rPr>
          <w:rFonts w:ascii="Arial" w:eastAsia="Times New Roman" w:hAnsi="Arial" w:cs="Arial"/>
          <w:i/>
          <w:iCs/>
          <w:color w:val="4B4F58"/>
          <w:sz w:val="24"/>
          <w:szCs w:val="24"/>
          <w:lang w:eastAsia="es-ES"/>
        </w:rPr>
      </w:pPr>
      <w:r w:rsidRPr="00BF37AE">
        <w:rPr>
          <w:rFonts w:ascii="Arial" w:eastAsia="Times New Roman" w:hAnsi="Arial" w:cs="Arial"/>
          <w:b/>
          <w:bCs/>
          <w:i/>
          <w:iCs/>
          <w:color w:val="4B4F58"/>
          <w:sz w:val="24"/>
          <w:szCs w:val="24"/>
          <w:lang w:eastAsia="es-ES"/>
        </w:rPr>
        <w:t xml:space="preserve">«Había un hombre rico… y un mendigo llamado Lázaro estaba echado en su portal… Si no escuchan a Moisés y a los profetas, no harán caso </w:t>
      </w:r>
      <w:proofErr w:type="gramStart"/>
      <w:r w:rsidRPr="00BF37AE">
        <w:rPr>
          <w:rFonts w:ascii="Arial" w:eastAsia="Times New Roman" w:hAnsi="Arial" w:cs="Arial"/>
          <w:b/>
          <w:bCs/>
          <w:i/>
          <w:iCs/>
          <w:color w:val="4B4F58"/>
          <w:sz w:val="24"/>
          <w:szCs w:val="24"/>
          <w:lang w:eastAsia="es-ES"/>
        </w:rPr>
        <w:t>ni</w:t>
      </w:r>
      <w:proofErr w:type="gramEnd"/>
      <w:r w:rsidRPr="00BF37AE">
        <w:rPr>
          <w:rFonts w:ascii="Arial" w:eastAsia="Times New Roman" w:hAnsi="Arial" w:cs="Arial"/>
          <w:b/>
          <w:bCs/>
          <w:i/>
          <w:iCs/>
          <w:color w:val="4B4F58"/>
          <w:sz w:val="24"/>
          <w:szCs w:val="24"/>
          <w:lang w:eastAsia="es-ES"/>
        </w:rPr>
        <w:t xml:space="preserve"> aunque resucite un muerto» (v. 31). (</w:t>
      </w:r>
      <w:proofErr w:type="spellStart"/>
      <w:r w:rsidRPr="00BF37AE">
        <w:rPr>
          <w:rFonts w:ascii="Arial" w:eastAsia="Times New Roman" w:hAnsi="Arial" w:cs="Arial"/>
          <w:b/>
          <w:bCs/>
          <w:i/>
          <w:iCs/>
          <w:color w:val="4B4F58"/>
          <w:sz w:val="24"/>
          <w:szCs w:val="24"/>
          <w:lang w:eastAsia="es-ES"/>
        </w:rPr>
        <w:t>Lc</w:t>
      </w:r>
      <w:proofErr w:type="spellEnd"/>
      <w:r w:rsidRPr="00BF37AE">
        <w:rPr>
          <w:rFonts w:ascii="Arial" w:eastAsia="Times New Roman" w:hAnsi="Arial" w:cs="Arial"/>
          <w:b/>
          <w:bCs/>
          <w:i/>
          <w:iCs/>
          <w:color w:val="4B4F58"/>
          <w:sz w:val="24"/>
          <w:szCs w:val="24"/>
          <w:lang w:eastAsia="es-ES"/>
        </w:rPr>
        <w:t xml:space="preserve"> 16,19-20. 31)</w:t>
      </w:r>
    </w:p>
    <w:p w:rsidR="00BF37AE" w:rsidRPr="00BF37AE" w:rsidRDefault="00BF37AE" w:rsidP="00BF37AE">
      <w:pPr>
        <w:shd w:val="clear" w:color="auto" w:fill="FFFFFF"/>
        <w:spacing w:after="420" w:line="240" w:lineRule="auto"/>
        <w:jc w:val="both"/>
        <w:textAlignment w:val="baseline"/>
        <w:rPr>
          <w:rFonts w:ascii="Arial" w:eastAsia="Times New Roman" w:hAnsi="Arial" w:cs="Arial"/>
          <w:color w:val="4B4F58"/>
          <w:sz w:val="24"/>
          <w:szCs w:val="24"/>
          <w:lang w:eastAsia="es-ES"/>
        </w:rPr>
      </w:pPr>
      <w:r w:rsidRPr="00BF37AE">
        <w:rPr>
          <w:rFonts w:ascii="Arial" w:eastAsia="Times New Roman" w:hAnsi="Arial" w:cs="Arial"/>
          <w:color w:val="4B4F58"/>
          <w:sz w:val="24"/>
          <w:szCs w:val="24"/>
          <w:lang w:eastAsia="es-ES"/>
        </w:rPr>
        <w:t>Muchos mendigos y pocos ricos. Pueblos con todo, pueblos con casi nada. ¡Un escándalo! «El verdadero problema del rico: la raíz de sus males está en no prestar oído a la Palabra de Dios; esto es lo que le llevó a no amar ya a Dios y por tanto a despreciar al prójimo. La Palabra de Dios es una fuerza viva, capaz de suscitar la conversión del corazón de los hombres y orientar nuevamente a Dios» (Papa Francisco).</w:t>
      </w:r>
    </w:p>
    <w:p w:rsidR="00BF37AE" w:rsidRPr="00BF37AE" w:rsidRDefault="00BF37AE" w:rsidP="00BF37AE">
      <w:pPr>
        <w:shd w:val="clear" w:color="auto" w:fill="FFFFFF"/>
        <w:spacing w:after="420" w:line="240" w:lineRule="auto"/>
        <w:jc w:val="both"/>
        <w:textAlignment w:val="baseline"/>
        <w:rPr>
          <w:rFonts w:ascii="Arial" w:eastAsia="Times New Roman" w:hAnsi="Arial" w:cs="Arial"/>
          <w:color w:val="4B4F58"/>
          <w:sz w:val="24"/>
          <w:szCs w:val="24"/>
          <w:lang w:eastAsia="es-ES"/>
        </w:rPr>
      </w:pPr>
      <w:r w:rsidRPr="00BF37AE">
        <w:rPr>
          <w:rFonts w:ascii="Arial" w:eastAsia="Times New Roman" w:hAnsi="Arial" w:cs="Arial"/>
          <w:b/>
          <w:bCs/>
          <w:i/>
          <w:iCs/>
          <w:color w:val="4B4F58"/>
          <w:sz w:val="24"/>
          <w:szCs w:val="24"/>
          <w:lang w:eastAsia="es-ES"/>
        </w:rPr>
        <w:t>«Cerrar el corazón al don de Dios que habla tiene como efecto cerrar el corazón al don del hermano. Despiértanos, Jesús. Abre nuestro corazón.»</w:t>
      </w:r>
    </w:p>
    <w:p w:rsidR="00BF37AE" w:rsidRPr="00BF37AE" w:rsidRDefault="00BF37AE" w:rsidP="00BF37AE">
      <w:pPr>
        <w:shd w:val="clear" w:color="auto" w:fill="FFFFFF"/>
        <w:spacing w:after="0" w:line="288" w:lineRule="atLeast"/>
        <w:jc w:val="both"/>
        <w:textAlignment w:val="baseline"/>
        <w:outlineLvl w:val="2"/>
        <w:rPr>
          <w:rFonts w:ascii="Arial" w:eastAsia="Times New Roman" w:hAnsi="Arial" w:cs="Arial"/>
          <w:b/>
          <w:bCs/>
          <w:sz w:val="24"/>
          <w:szCs w:val="24"/>
          <w:lang w:eastAsia="es-ES"/>
        </w:rPr>
      </w:pPr>
      <w:r w:rsidRPr="00BF37AE">
        <w:rPr>
          <w:rFonts w:ascii="Arial" w:eastAsia="Times New Roman" w:hAnsi="Arial" w:cs="Arial"/>
          <w:b/>
          <w:bCs/>
          <w:sz w:val="24"/>
          <w:szCs w:val="24"/>
          <w:lang w:eastAsia="es-ES"/>
        </w:rPr>
        <w:t>Viernes, 10 de marzo</w:t>
      </w:r>
    </w:p>
    <w:p w:rsidR="00BF37AE" w:rsidRPr="00BF37AE" w:rsidRDefault="00BF37AE" w:rsidP="00BF37AE">
      <w:pPr>
        <w:shd w:val="clear" w:color="auto" w:fill="FFFFFF"/>
        <w:spacing w:after="420" w:line="240" w:lineRule="auto"/>
        <w:jc w:val="both"/>
        <w:textAlignment w:val="baseline"/>
        <w:rPr>
          <w:rFonts w:ascii="Arial" w:eastAsia="Times New Roman" w:hAnsi="Arial" w:cs="Arial"/>
          <w:i/>
          <w:iCs/>
          <w:color w:val="4B4F58"/>
          <w:sz w:val="24"/>
          <w:szCs w:val="24"/>
          <w:lang w:eastAsia="es-ES"/>
        </w:rPr>
      </w:pPr>
      <w:r w:rsidRPr="00BF37AE">
        <w:rPr>
          <w:rFonts w:ascii="Arial" w:eastAsia="Times New Roman" w:hAnsi="Arial" w:cs="Arial"/>
          <w:b/>
          <w:bCs/>
          <w:i/>
          <w:iCs/>
          <w:color w:val="4B4F58"/>
          <w:sz w:val="24"/>
          <w:szCs w:val="24"/>
          <w:lang w:eastAsia="es-ES"/>
        </w:rPr>
        <w:t xml:space="preserve">«Por último </w:t>
      </w:r>
      <w:proofErr w:type="gramStart"/>
      <w:r w:rsidRPr="00BF37AE">
        <w:rPr>
          <w:rFonts w:ascii="Arial" w:eastAsia="Times New Roman" w:hAnsi="Arial" w:cs="Arial"/>
          <w:b/>
          <w:bCs/>
          <w:i/>
          <w:iCs/>
          <w:color w:val="4B4F58"/>
          <w:sz w:val="24"/>
          <w:szCs w:val="24"/>
          <w:lang w:eastAsia="es-ES"/>
        </w:rPr>
        <w:t>les</w:t>
      </w:r>
      <w:proofErr w:type="gramEnd"/>
      <w:r w:rsidRPr="00BF37AE">
        <w:rPr>
          <w:rFonts w:ascii="Arial" w:eastAsia="Times New Roman" w:hAnsi="Arial" w:cs="Arial"/>
          <w:b/>
          <w:bCs/>
          <w:i/>
          <w:iCs/>
          <w:color w:val="4B4F58"/>
          <w:sz w:val="24"/>
          <w:szCs w:val="24"/>
          <w:lang w:eastAsia="es-ES"/>
        </w:rPr>
        <w:t xml:space="preserve"> mandó a su hijo» (Mt 21,37)</w:t>
      </w:r>
    </w:p>
    <w:p w:rsidR="00BF37AE" w:rsidRPr="00BF37AE" w:rsidRDefault="00BF37AE" w:rsidP="00BF37AE">
      <w:pPr>
        <w:shd w:val="clear" w:color="auto" w:fill="FFFFFF"/>
        <w:spacing w:after="420" w:line="240" w:lineRule="auto"/>
        <w:jc w:val="both"/>
        <w:textAlignment w:val="baseline"/>
        <w:rPr>
          <w:rFonts w:ascii="Arial" w:eastAsia="Times New Roman" w:hAnsi="Arial" w:cs="Arial"/>
          <w:color w:val="4B4F58"/>
          <w:sz w:val="24"/>
          <w:szCs w:val="24"/>
          <w:lang w:eastAsia="es-ES"/>
        </w:rPr>
      </w:pPr>
      <w:r w:rsidRPr="00BF37AE">
        <w:rPr>
          <w:rFonts w:ascii="Arial" w:eastAsia="Times New Roman" w:hAnsi="Arial" w:cs="Arial"/>
          <w:color w:val="4B4F58"/>
          <w:sz w:val="24"/>
          <w:szCs w:val="24"/>
          <w:lang w:eastAsia="es-ES"/>
        </w:rPr>
        <w:t>Y en Jesús, su Hijo entregado, lo dijo todo y lo dio todo. Ya no tiene más. ¡Hasta ahí llegó la locura de amor del Padre por todos! Y ahí sigue Jesús, llamando cada puerta. Haz silencio. Escucha a Jesús. Que Él ilumine las oscuridades que llevas dentro. Jesús en persona se aproxima a tu camino, quiere entrar en tu historia. Déjate encontrar por Él.</w:t>
      </w:r>
    </w:p>
    <w:p w:rsidR="00BF37AE" w:rsidRPr="00BF37AE" w:rsidRDefault="00BF37AE" w:rsidP="00BF37AE">
      <w:pPr>
        <w:shd w:val="clear" w:color="auto" w:fill="FFFFFF"/>
        <w:spacing w:after="420" w:line="240" w:lineRule="auto"/>
        <w:jc w:val="both"/>
        <w:textAlignment w:val="baseline"/>
        <w:rPr>
          <w:rFonts w:ascii="Arial" w:eastAsia="Times New Roman" w:hAnsi="Arial" w:cs="Arial"/>
          <w:color w:val="4B4F58"/>
          <w:sz w:val="24"/>
          <w:szCs w:val="24"/>
          <w:lang w:eastAsia="es-ES"/>
        </w:rPr>
      </w:pPr>
      <w:r w:rsidRPr="00BF37AE">
        <w:rPr>
          <w:rFonts w:ascii="Arial" w:eastAsia="Times New Roman" w:hAnsi="Arial" w:cs="Arial"/>
          <w:b/>
          <w:bCs/>
          <w:i/>
          <w:iCs/>
          <w:color w:val="4B4F58"/>
          <w:sz w:val="24"/>
          <w:szCs w:val="24"/>
          <w:lang w:eastAsia="es-ES"/>
        </w:rPr>
        <w:t>«Jesús, peregrino de amor. Aquí nos tienes. Estamos dispuestos a tratar de amistad contigo en nuestra interioridad. Tú que tienes paciencia con nosotros, no pases de largo.»</w:t>
      </w:r>
    </w:p>
    <w:p w:rsidR="00BF37AE" w:rsidRPr="00BF37AE" w:rsidRDefault="00BF37AE" w:rsidP="00BF37AE">
      <w:pPr>
        <w:shd w:val="clear" w:color="auto" w:fill="FFFFFF"/>
        <w:spacing w:after="0" w:line="288" w:lineRule="atLeast"/>
        <w:jc w:val="both"/>
        <w:textAlignment w:val="baseline"/>
        <w:outlineLvl w:val="2"/>
        <w:rPr>
          <w:rFonts w:ascii="Arial" w:eastAsia="Times New Roman" w:hAnsi="Arial" w:cs="Arial"/>
          <w:b/>
          <w:bCs/>
          <w:color w:val="4B4F58"/>
          <w:sz w:val="24"/>
          <w:szCs w:val="24"/>
          <w:lang w:eastAsia="es-ES"/>
        </w:rPr>
      </w:pPr>
      <w:r w:rsidRPr="00BF37AE">
        <w:rPr>
          <w:rFonts w:ascii="Arial" w:eastAsia="Times New Roman" w:hAnsi="Arial" w:cs="Arial"/>
          <w:b/>
          <w:bCs/>
          <w:color w:val="4B4F58"/>
          <w:sz w:val="24"/>
          <w:szCs w:val="24"/>
          <w:lang w:eastAsia="es-ES"/>
        </w:rPr>
        <w:t>Sábado, 11 de marzo</w:t>
      </w:r>
    </w:p>
    <w:p w:rsidR="00BF37AE" w:rsidRPr="00BF37AE" w:rsidRDefault="00BF37AE" w:rsidP="00BF37AE">
      <w:pPr>
        <w:shd w:val="clear" w:color="auto" w:fill="FFFFFF"/>
        <w:spacing w:after="420" w:line="240" w:lineRule="auto"/>
        <w:jc w:val="both"/>
        <w:textAlignment w:val="baseline"/>
        <w:rPr>
          <w:rFonts w:ascii="Arial" w:eastAsia="Times New Roman" w:hAnsi="Arial" w:cs="Arial"/>
          <w:i/>
          <w:iCs/>
          <w:color w:val="4B4F58"/>
          <w:sz w:val="24"/>
          <w:szCs w:val="24"/>
          <w:lang w:eastAsia="es-ES"/>
        </w:rPr>
      </w:pPr>
      <w:r w:rsidRPr="00BF37AE">
        <w:rPr>
          <w:rFonts w:ascii="Arial" w:eastAsia="Times New Roman" w:hAnsi="Arial" w:cs="Arial"/>
          <w:b/>
          <w:bCs/>
          <w:i/>
          <w:iCs/>
          <w:color w:val="4B4F58"/>
          <w:sz w:val="24"/>
          <w:szCs w:val="24"/>
          <w:lang w:eastAsia="es-ES"/>
        </w:rPr>
        <w:t>«Cuando todavía estaba lejos, su padre lo vio y se conmovió; y echando a correr se le echó al cuello, y se puso a besarlo» (</w:t>
      </w:r>
      <w:proofErr w:type="spellStart"/>
      <w:r w:rsidRPr="00BF37AE">
        <w:rPr>
          <w:rFonts w:ascii="Arial" w:eastAsia="Times New Roman" w:hAnsi="Arial" w:cs="Arial"/>
          <w:b/>
          <w:bCs/>
          <w:i/>
          <w:iCs/>
          <w:color w:val="4B4F58"/>
          <w:sz w:val="24"/>
          <w:szCs w:val="24"/>
          <w:lang w:eastAsia="es-ES"/>
        </w:rPr>
        <w:t>Lc</w:t>
      </w:r>
      <w:proofErr w:type="spellEnd"/>
      <w:r w:rsidRPr="00BF37AE">
        <w:rPr>
          <w:rFonts w:ascii="Arial" w:eastAsia="Times New Roman" w:hAnsi="Arial" w:cs="Arial"/>
          <w:b/>
          <w:bCs/>
          <w:i/>
          <w:iCs/>
          <w:color w:val="4B4F58"/>
          <w:sz w:val="24"/>
          <w:szCs w:val="24"/>
          <w:lang w:eastAsia="es-ES"/>
        </w:rPr>
        <w:t xml:space="preserve"> 15,20)</w:t>
      </w:r>
    </w:p>
    <w:p w:rsidR="00BF37AE" w:rsidRPr="00BF37AE" w:rsidRDefault="00BF37AE" w:rsidP="00BF37AE">
      <w:pPr>
        <w:shd w:val="clear" w:color="auto" w:fill="FFFFFF"/>
        <w:spacing w:after="420" w:line="240" w:lineRule="auto"/>
        <w:jc w:val="both"/>
        <w:textAlignment w:val="baseline"/>
        <w:rPr>
          <w:rFonts w:ascii="Arial" w:eastAsia="Times New Roman" w:hAnsi="Arial" w:cs="Arial"/>
          <w:color w:val="4B4F58"/>
          <w:sz w:val="24"/>
          <w:szCs w:val="24"/>
          <w:lang w:eastAsia="es-ES"/>
        </w:rPr>
      </w:pPr>
      <w:r w:rsidRPr="00BF37AE">
        <w:rPr>
          <w:rFonts w:ascii="Arial" w:eastAsia="Times New Roman" w:hAnsi="Arial" w:cs="Arial"/>
          <w:color w:val="4B4F58"/>
          <w:sz w:val="24"/>
          <w:szCs w:val="24"/>
          <w:lang w:eastAsia="es-ES"/>
        </w:rPr>
        <w:t>¡Cómo es el Padre! No pierde de vista al que se aleja, ve de lejos al que se acerca. Se conmueve. Echa a correr. Se funde en un abrazo de alegría con quien vuelve. Hace fiesta. Recuerda que has nacido de un abrazo entrañable de ternura. Al verte, a Dios le da un vuelco el corazón. </w:t>
      </w:r>
      <w:r w:rsidRPr="00BF37AE">
        <w:rPr>
          <w:rFonts w:ascii="Arial" w:eastAsia="Times New Roman" w:hAnsi="Arial" w:cs="Arial"/>
          <w:i/>
          <w:iCs/>
          <w:color w:val="4B4F58"/>
          <w:sz w:val="24"/>
          <w:szCs w:val="24"/>
          <w:lang w:eastAsia="es-ES"/>
        </w:rPr>
        <w:t>«Sea bendito por siempre, que tanto me esperó»</w:t>
      </w:r>
      <w:r w:rsidRPr="00BF37AE">
        <w:rPr>
          <w:rFonts w:ascii="Arial" w:eastAsia="Times New Roman" w:hAnsi="Arial" w:cs="Arial"/>
          <w:color w:val="4B4F58"/>
          <w:sz w:val="24"/>
          <w:szCs w:val="24"/>
          <w:lang w:eastAsia="es-ES"/>
        </w:rPr>
        <w:t> (</w:t>
      </w:r>
      <w:proofErr w:type="spellStart"/>
      <w:r w:rsidRPr="00BF37AE">
        <w:rPr>
          <w:rFonts w:ascii="Arial" w:eastAsia="Times New Roman" w:hAnsi="Arial" w:cs="Arial"/>
          <w:color w:val="4B4F58"/>
          <w:sz w:val="24"/>
          <w:szCs w:val="24"/>
          <w:lang w:eastAsia="es-ES"/>
        </w:rPr>
        <w:t>Sta</w:t>
      </w:r>
      <w:proofErr w:type="spellEnd"/>
      <w:r w:rsidRPr="00BF37AE">
        <w:rPr>
          <w:rFonts w:ascii="Arial" w:eastAsia="Times New Roman" w:hAnsi="Arial" w:cs="Arial"/>
          <w:color w:val="4B4F58"/>
          <w:sz w:val="24"/>
          <w:szCs w:val="24"/>
          <w:lang w:eastAsia="es-ES"/>
        </w:rPr>
        <w:t xml:space="preserve"> Teresa).</w:t>
      </w:r>
    </w:p>
    <w:p w:rsidR="00BF37AE" w:rsidRPr="00BF37AE" w:rsidRDefault="00BF37AE" w:rsidP="00BF37AE">
      <w:pPr>
        <w:shd w:val="clear" w:color="auto" w:fill="FFFFFF"/>
        <w:spacing w:after="420" w:line="240" w:lineRule="auto"/>
        <w:jc w:val="both"/>
        <w:textAlignment w:val="baseline"/>
        <w:rPr>
          <w:rFonts w:ascii="Arial" w:eastAsia="Times New Roman" w:hAnsi="Arial" w:cs="Arial"/>
          <w:sz w:val="24"/>
          <w:szCs w:val="24"/>
          <w:lang w:eastAsia="es-ES"/>
        </w:rPr>
      </w:pPr>
      <w:proofErr w:type="gramStart"/>
      <w:r w:rsidRPr="00BF37AE">
        <w:rPr>
          <w:rFonts w:ascii="Arial" w:eastAsia="Times New Roman" w:hAnsi="Arial" w:cs="Arial"/>
          <w:b/>
          <w:bCs/>
          <w:i/>
          <w:iCs/>
          <w:sz w:val="24"/>
          <w:szCs w:val="24"/>
          <w:lang w:eastAsia="es-ES"/>
        </w:rPr>
        <w:t>¡Qué alegría escuchar de tus labios, cuando volvemos a Ti: «Todo lo mío es tuyo y para ti.</w:t>
      </w:r>
      <w:proofErr w:type="gramEnd"/>
      <w:r w:rsidRPr="00BF37AE">
        <w:rPr>
          <w:rFonts w:ascii="Arial" w:eastAsia="Times New Roman" w:hAnsi="Arial" w:cs="Arial"/>
          <w:b/>
          <w:bCs/>
          <w:i/>
          <w:iCs/>
          <w:sz w:val="24"/>
          <w:szCs w:val="24"/>
          <w:lang w:eastAsia="es-ES"/>
        </w:rPr>
        <w:t>»</w:t>
      </w:r>
    </w:p>
    <w:p w:rsidR="004D6D16" w:rsidRPr="00BF37AE" w:rsidRDefault="004D6D16" w:rsidP="00BF37AE">
      <w:pPr>
        <w:jc w:val="both"/>
        <w:rPr>
          <w:sz w:val="24"/>
          <w:szCs w:val="24"/>
        </w:rPr>
      </w:pPr>
    </w:p>
    <w:sectPr w:rsidR="004D6D16" w:rsidRPr="00BF37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AE"/>
    <w:rsid w:val="004D6D16"/>
    <w:rsid w:val="00BF37AE"/>
    <w:rsid w:val="00CB50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160"/>
  <w15:chartTrackingRefBased/>
  <w15:docId w15:val="{7D6BB212-D7C4-4431-9ACE-C2B32E018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564071">
      <w:bodyDiv w:val="1"/>
      <w:marLeft w:val="0"/>
      <w:marRight w:val="0"/>
      <w:marTop w:val="0"/>
      <w:marBottom w:val="0"/>
      <w:divBdr>
        <w:top w:val="none" w:sz="0" w:space="0" w:color="auto"/>
        <w:left w:val="none" w:sz="0" w:space="0" w:color="auto"/>
        <w:bottom w:val="none" w:sz="0" w:space="0" w:color="auto"/>
        <w:right w:val="none" w:sz="0" w:space="0" w:color="auto"/>
      </w:divBdr>
    </w:div>
    <w:div w:id="1976635780">
      <w:bodyDiv w:val="1"/>
      <w:marLeft w:val="0"/>
      <w:marRight w:val="0"/>
      <w:marTop w:val="0"/>
      <w:marBottom w:val="0"/>
      <w:divBdr>
        <w:top w:val="none" w:sz="0" w:space="0" w:color="auto"/>
        <w:left w:val="none" w:sz="0" w:space="0" w:color="auto"/>
        <w:bottom w:val="none" w:sz="0" w:space="0" w:color="auto"/>
        <w:right w:val="none" w:sz="0" w:space="0" w:color="auto"/>
      </w:divBdr>
      <w:divsChild>
        <w:div w:id="1595439261">
          <w:blockQuote w:val="1"/>
          <w:marLeft w:val="720"/>
          <w:marRight w:val="240"/>
          <w:marTop w:val="360"/>
          <w:marBottom w:val="360"/>
          <w:divBdr>
            <w:top w:val="none" w:sz="0" w:space="0" w:color="auto"/>
            <w:left w:val="none" w:sz="0" w:space="0" w:color="auto"/>
            <w:bottom w:val="none" w:sz="0" w:space="0" w:color="auto"/>
            <w:right w:val="none" w:sz="0" w:space="0" w:color="auto"/>
          </w:divBdr>
        </w:div>
        <w:div w:id="1290818492">
          <w:blockQuote w:val="1"/>
          <w:marLeft w:val="720"/>
          <w:marRight w:val="240"/>
          <w:marTop w:val="360"/>
          <w:marBottom w:val="360"/>
          <w:divBdr>
            <w:top w:val="none" w:sz="0" w:space="0" w:color="auto"/>
            <w:left w:val="none" w:sz="0" w:space="0" w:color="auto"/>
            <w:bottom w:val="none" w:sz="0" w:space="0" w:color="auto"/>
            <w:right w:val="none" w:sz="0" w:space="0" w:color="auto"/>
          </w:divBdr>
        </w:div>
        <w:div w:id="1865971851">
          <w:blockQuote w:val="1"/>
          <w:marLeft w:val="720"/>
          <w:marRight w:val="240"/>
          <w:marTop w:val="360"/>
          <w:marBottom w:val="360"/>
          <w:divBdr>
            <w:top w:val="none" w:sz="0" w:space="0" w:color="auto"/>
            <w:left w:val="none" w:sz="0" w:space="0" w:color="auto"/>
            <w:bottom w:val="none" w:sz="0" w:space="0" w:color="auto"/>
            <w:right w:val="none" w:sz="0" w:space="0" w:color="auto"/>
          </w:divBdr>
        </w:div>
        <w:div w:id="689379856">
          <w:blockQuote w:val="1"/>
          <w:marLeft w:val="720"/>
          <w:marRight w:val="240"/>
          <w:marTop w:val="360"/>
          <w:marBottom w:val="360"/>
          <w:divBdr>
            <w:top w:val="none" w:sz="0" w:space="0" w:color="auto"/>
            <w:left w:val="none" w:sz="0" w:space="0" w:color="auto"/>
            <w:bottom w:val="none" w:sz="0" w:space="0" w:color="auto"/>
            <w:right w:val="none" w:sz="0" w:space="0" w:color="auto"/>
          </w:divBdr>
        </w:div>
        <w:div w:id="1416895269">
          <w:blockQuote w:val="1"/>
          <w:marLeft w:val="720"/>
          <w:marRight w:val="240"/>
          <w:marTop w:val="360"/>
          <w:marBottom w:val="360"/>
          <w:divBdr>
            <w:top w:val="none" w:sz="0" w:space="0" w:color="auto"/>
            <w:left w:val="none" w:sz="0" w:space="0" w:color="auto"/>
            <w:bottom w:val="none" w:sz="0" w:space="0" w:color="auto"/>
            <w:right w:val="none" w:sz="0" w:space="0" w:color="auto"/>
          </w:divBdr>
        </w:div>
        <w:div w:id="1934967619">
          <w:blockQuote w:val="1"/>
          <w:marLeft w:val="720"/>
          <w:marRight w:val="24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590</Words>
  <Characters>3247</Characters>
  <Application>Microsoft Office Word</Application>
  <DocSecurity>0</DocSecurity>
  <Lines>27</Lines>
  <Paragraphs>7</Paragraphs>
  <ScaleCrop>false</ScaleCrop>
  <HeadingPairs>
    <vt:vector size="4" baseType="variant">
      <vt:variant>
        <vt:lpstr>Título</vt:lpstr>
      </vt:variant>
      <vt:variant>
        <vt:i4>1</vt:i4>
      </vt:variant>
      <vt:variant>
        <vt:lpstr>Títulos</vt:lpstr>
      </vt:variant>
      <vt:variant>
        <vt:i4>10</vt:i4>
      </vt:variant>
    </vt:vector>
  </HeadingPairs>
  <TitlesOfParts>
    <vt:vector size="11" baseType="lpstr">
      <vt:lpstr/>
      <vt:lpstr>    EVANGELIO DÍA A DÍA EN LA CUARESMA</vt:lpstr>
      <vt:lpstr>    </vt:lpstr>
      <vt:lpstr>        Lunes, 6 de marzo</vt:lpstr>
      <vt:lpstr>        Martes, 7 de marzo</vt:lpstr>
      <vt:lpstr>        Miércoles, 8 de marzo</vt:lpstr>
      <vt:lpstr>        </vt:lpstr>
      <vt:lpstr>        </vt:lpstr>
      <vt:lpstr>        Jueves, 9 de marzo</vt:lpstr>
      <vt:lpstr>        Viernes, 10 de marzo</vt:lpstr>
      <vt:lpstr>        Sábado, 11 de marzo</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2023-03-06T18:06:00Z</dcterms:created>
  <dcterms:modified xsi:type="dcterms:W3CDTF">2023-03-06T18:09:00Z</dcterms:modified>
</cp:coreProperties>
</file>