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FC" w:rsidRP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  <w:sz w:val="36"/>
          <w:szCs w:val="36"/>
        </w:rPr>
      </w:pPr>
      <w:r w:rsidRPr="00FD6DFC">
        <w:rPr>
          <w:rStyle w:val="Textoennegrita"/>
          <w:rFonts w:ascii="Arial" w:hAnsi="Arial" w:cs="Arial"/>
          <w:color w:val="4B4F58"/>
          <w:sz w:val="36"/>
          <w:szCs w:val="36"/>
        </w:rPr>
        <w:t>EL EVANGELIO EN LOS DÍAS DE NAVIDAD</w:t>
      </w:r>
    </w:p>
    <w:p w:rsid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  <w:sz w:val="29"/>
          <w:szCs w:val="29"/>
        </w:rPr>
      </w:pPr>
      <w:r>
        <w:rPr>
          <w:rStyle w:val="Textoennegrita"/>
          <w:rFonts w:ascii="Arial" w:hAnsi="Arial" w:cs="Arial"/>
          <w:color w:val="4B4F58"/>
          <w:sz w:val="29"/>
          <w:szCs w:val="29"/>
        </w:rPr>
        <w:t>Sábado, 25 de diciembre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LA NATIVIDAD DEL SEÑOR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«El Verbo se hizo carne y habitó entre nosotros, y hemos contemplado su gloria…, lleno de gracia y de ve</w:t>
      </w:r>
      <w:r>
        <w:rPr>
          <w:rFonts w:ascii="Arial" w:hAnsi="Arial" w:cs="Arial"/>
        </w:rPr>
        <w:t>r</w:t>
      </w:r>
      <w:r>
        <w:rPr>
          <w:rStyle w:val="Textoennegrita"/>
          <w:rFonts w:ascii="Arial" w:hAnsi="Arial" w:cs="Arial"/>
        </w:rPr>
        <w:t>dad” (</w:t>
      </w:r>
      <w:proofErr w:type="spellStart"/>
      <w:r>
        <w:rPr>
          <w:rStyle w:val="Textoennegrita"/>
          <w:rFonts w:ascii="Arial" w:hAnsi="Arial" w:cs="Arial"/>
        </w:rPr>
        <w:t>Jn</w:t>
      </w:r>
      <w:proofErr w:type="spellEnd"/>
      <w:r>
        <w:rPr>
          <w:rStyle w:val="Textoennegrita"/>
          <w:rFonts w:ascii="Arial" w:hAnsi="Arial" w:cs="Arial"/>
        </w:rPr>
        <w:t xml:space="preserve"> 1, 14).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La Palabra se hace Luz y alumbra nuestras oscuridades.</w:t>
      </w:r>
      <w:r>
        <w:rPr>
          <w:rFonts w:ascii="Arial" w:hAnsi="Arial" w:cs="Arial"/>
          <w:color w:val="4B4F58"/>
        </w:rPr>
        <w:t> La Palabra es Vida que recrea y levanta nuestras muertes. La Navidad nos hace hermanos, familia. La Navidad nos invita a mirar a Dios Niño, cercano, entre nosotros; mirar y aprender de él a ser sencillamente humanos.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Jesús, te acercas pequeño y me miras con ternura. Te metes silencioso por las rendijas de mi pobre corazón y las llenas de luz, de paz y de gozo.</w:t>
      </w:r>
    </w:p>
    <w:p w:rsid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  <w:sz w:val="29"/>
          <w:szCs w:val="29"/>
        </w:rPr>
      </w:pPr>
      <w:r>
        <w:rPr>
          <w:rStyle w:val="Textoennegrita"/>
          <w:rFonts w:ascii="Arial" w:hAnsi="Arial" w:cs="Arial"/>
          <w:color w:val="4B4F58"/>
          <w:sz w:val="29"/>
          <w:szCs w:val="29"/>
        </w:rPr>
        <w:t>Domingo, 26 de diciembre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LA SAGRADA FAMILIA: JESÚS, MARÍA Y JOSÉ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Él bajó con ellos y fue a Nazaret y estaba sujeto a ellos. Su madre conservaba todo esto en su corazón. Y Jesús iba creciendo en sabiduría, en estatura y en gracia ante Dios y ante los hombres” (</w:t>
      </w:r>
      <w:proofErr w:type="spellStart"/>
      <w:r>
        <w:rPr>
          <w:rStyle w:val="Textoennegrita"/>
          <w:rFonts w:ascii="Arial" w:hAnsi="Arial" w:cs="Arial"/>
        </w:rPr>
        <w:t>Lc</w:t>
      </w:r>
      <w:proofErr w:type="spellEnd"/>
      <w:r>
        <w:rPr>
          <w:rStyle w:val="Textoennegrita"/>
          <w:rFonts w:ascii="Arial" w:hAnsi="Arial" w:cs="Arial"/>
        </w:rPr>
        <w:t xml:space="preserve"> 2, 52).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Los orantes miramos siempre a Jesús para aprender a estar en la casa y en las cosas del Padre, y a entregarnos a su voluntad vivificadora. Nuestra casa es el amor del Padre. Él está con nosotros amándonos.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Tú, Jesús, nos enseñas a vivir en familia. La paciencia, el perdón y el amor van tejiendo la unión y comunión entre todos.</w:t>
      </w:r>
    </w:p>
    <w:p w:rsid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  <w:sz w:val="29"/>
          <w:szCs w:val="29"/>
        </w:rPr>
      </w:pPr>
      <w:r>
        <w:rPr>
          <w:rStyle w:val="Textoennegrita"/>
          <w:rFonts w:ascii="Arial" w:hAnsi="Arial" w:cs="Arial"/>
          <w:color w:val="4B4F58"/>
          <w:sz w:val="29"/>
          <w:szCs w:val="29"/>
        </w:rPr>
        <w:t>Lunes, 27 de diciembre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SAN JUAN, APÓSTOL Y EVANGELISTA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“El primer día de la semana, María Magdalena echó a correr y fue donde estaba Simón Pedro y el otro discípulo, a quien tanto quería Jesús, y les dijo: «Se han llevado del sepulcro al Señor y no sabemos dónde lo han puesto» (</w:t>
      </w:r>
      <w:proofErr w:type="spellStart"/>
      <w:r>
        <w:rPr>
          <w:rStyle w:val="Textoennegrita"/>
          <w:rFonts w:ascii="Arial" w:hAnsi="Arial" w:cs="Arial"/>
        </w:rPr>
        <w:t>Jn</w:t>
      </w:r>
      <w:proofErr w:type="spellEnd"/>
      <w:r>
        <w:rPr>
          <w:rStyle w:val="Textoennegrita"/>
          <w:rFonts w:ascii="Arial" w:hAnsi="Arial" w:cs="Arial"/>
        </w:rPr>
        <w:t xml:space="preserve"> 20, 2-3).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lastRenderedPageBreak/>
        <w:t>El primer día de la semana la Palabra resuena en todo lo creado. Todo lo llena de luz y de gracia. El amor, que nunca muere, vuelve a iluminar y alentar el corazón humano para entrar en el Misterio del Amor que todo lo desborda y todo lo llena de vida.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Tu luz, Señor, llena de claridad el mundo. Mi casa iluminada por tu luz es reflejo de tu presencia. Busco tu luz, Señor, busco tu amor cada día.</w:t>
      </w:r>
    </w:p>
    <w:p w:rsid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  <w:sz w:val="29"/>
          <w:szCs w:val="29"/>
        </w:rPr>
      </w:pPr>
      <w:r>
        <w:rPr>
          <w:rStyle w:val="Textoennegrita"/>
          <w:rFonts w:ascii="Arial" w:hAnsi="Arial" w:cs="Arial"/>
          <w:color w:val="4B4F58"/>
          <w:sz w:val="29"/>
          <w:szCs w:val="29"/>
        </w:rPr>
        <w:t>Martes, 28 de diciembre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LOS SANTOS INOCENTES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“Cuando se marcharon los magos, el ángel del Señor se apareció en sueños a José y le dijo: «Levántate, coge al niño y a su madre y huye a Egipto; quédate allí hasta que yo te avise, porque Herodes va a buscar al niño para matarlo» (Mt 2, 13-14).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Contemplar el pesebre es también aprender a escuchar lo que acontece a nuestro alrededor y tener un corazón sensible y abierto al dolor del prójimo, especialmente cuando se trata de niños.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Señor, ayúdame a mirar de frente el sufrimiento de tantos inocentes. Que mis oídos escuchen su grito y mi corazón acoja su dolor. Tu ternura en mis manos puede aliviar sus heridas.</w:t>
      </w:r>
    </w:p>
    <w:p w:rsid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  <w:sz w:val="29"/>
          <w:szCs w:val="29"/>
        </w:rPr>
      </w:pPr>
      <w:r>
        <w:rPr>
          <w:rStyle w:val="Textoennegrita"/>
          <w:rFonts w:ascii="Arial" w:hAnsi="Arial" w:cs="Arial"/>
          <w:color w:val="4B4F58"/>
          <w:sz w:val="29"/>
          <w:szCs w:val="29"/>
        </w:rPr>
        <w:t>Miércoles, 29 de diciembre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“Cuando entraban con el niño Jesús sus padres para cumplir con él lo previsto por la ley, Simeón lo tomó en brazos y bendijo a Dios diciendo: «Ahora, Señor, según tu promesa, puedes dejar a tu siervo irse en paz” (</w:t>
      </w:r>
      <w:proofErr w:type="spellStart"/>
      <w:r>
        <w:rPr>
          <w:rStyle w:val="Textoennegrita"/>
          <w:rFonts w:ascii="Arial" w:hAnsi="Arial" w:cs="Arial"/>
        </w:rPr>
        <w:t>Lc</w:t>
      </w:r>
      <w:proofErr w:type="spellEnd"/>
      <w:r>
        <w:rPr>
          <w:rStyle w:val="Textoennegrita"/>
          <w:rFonts w:ascii="Arial" w:hAnsi="Arial" w:cs="Arial"/>
        </w:rPr>
        <w:t xml:space="preserve"> 2, 22-35).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 xml:space="preserve">Los ojos del anciano Simeón están llenos de luz y de vida porque está habitado e impulsado por el Espíritu Santo. No ha perdido la esperanza porque siempre ha estado en contacto con el Dios de la vida. Su encuentro en el Templo, con María, José y el Niño llena de gozo su </w:t>
      </w:r>
      <w:proofErr w:type="gramStart"/>
      <w:r>
        <w:rPr>
          <w:rFonts w:ascii="Arial" w:hAnsi="Arial" w:cs="Arial"/>
          <w:color w:val="4B4F58"/>
        </w:rPr>
        <w:t>corazón  al</w:t>
      </w:r>
      <w:proofErr w:type="gramEnd"/>
      <w:r>
        <w:rPr>
          <w:rFonts w:ascii="Arial" w:hAnsi="Arial" w:cs="Arial"/>
          <w:color w:val="4B4F58"/>
        </w:rPr>
        <w:t xml:space="preserve"> ver cumplida la promesa que el Dios de la Alianza había hecho a su pueblo.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Envíame tu Espíritu, para que no te abandone en la dificultad. Con él espero confiado en la fuerza de tu amor.</w:t>
      </w:r>
    </w:p>
    <w:p w:rsid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  <w:sz w:val="29"/>
          <w:szCs w:val="29"/>
        </w:rPr>
      </w:pPr>
    </w:p>
    <w:p w:rsid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  <w:sz w:val="29"/>
          <w:szCs w:val="29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4B4F58"/>
          <w:sz w:val="29"/>
          <w:szCs w:val="29"/>
        </w:rPr>
        <w:t>Jueves, 30 de diciembre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Style w:val="Textoennegrita"/>
          <w:rFonts w:ascii="Arial" w:hAnsi="Arial" w:cs="Arial"/>
        </w:rPr>
        <w:t xml:space="preserve">Una profetisa, Ana. Era una mujer muy </w:t>
      </w:r>
      <w:proofErr w:type="gramStart"/>
      <w:r>
        <w:rPr>
          <w:rStyle w:val="Textoennegrita"/>
          <w:rFonts w:ascii="Arial" w:hAnsi="Arial" w:cs="Arial"/>
        </w:rPr>
        <w:t>anciana,…</w:t>
      </w:r>
      <w:proofErr w:type="gramEnd"/>
      <w:r>
        <w:rPr>
          <w:rStyle w:val="Textoennegrita"/>
          <w:rFonts w:ascii="Arial" w:hAnsi="Arial" w:cs="Arial"/>
        </w:rPr>
        <w:t xml:space="preserve"> viuda; no se apartaba del templo día y noche, sirviendo a Dios con ayunos y oraciones. Acercándose en aquel momento, daba gracias a Dios y hablaba del niño a todos los que aguardaban la liberación de Jerusalén” (</w:t>
      </w:r>
      <w:proofErr w:type="spellStart"/>
      <w:r>
        <w:rPr>
          <w:rStyle w:val="Textoennegrita"/>
          <w:rFonts w:ascii="Arial" w:hAnsi="Arial" w:cs="Arial"/>
        </w:rPr>
        <w:t>Lc</w:t>
      </w:r>
      <w:proofErr w:type="spellEnd"/>
      <w:r>
        <w:rPr>
          <w:rStyle w:val="Textoennegrita"/>
          <w:rFonts w:ascii="Arial" w:hAnsi="Arial" w:cs="Arial"/>
        </w:rPr>
        <w:t xml:space="preserve"> 2, 36-38).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Una mujer llena de esperanza que no mira con tristeza su avanzada edad, ni se lamenta por las pérdidas en el pasado. Vive con plenitud el presente dedicando su vida a Dios. Una sabia discípula-misionera. Al encontrarse con el Dios Salvador, en ese pequeño Niño, anuncia la salvación a cuantos encuentra en el camino.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Que tu luz alumbre la oscuridad de nuestro mundo y encienda la llama del amor</w:t>
      </w:r>
      <w:r>
        <w:rPr>
          <w:rFonts w:ascii="Arial" w:hAnsi="Arial" w:cs="Arial"/>
          <w:color w:val="4B4F58"/>
        </w:rPr>
        <w:t> </w:t>
      </w:r>
      <w:r>
        <w:rPr>
          <w:rStyle w:val="nfasis"/>
          <w:rFonts w:ascii="Arial" w:hAnsi="Arial" w:cs="Arial"/>
          <w:color w:val="4B4F58"/>
        </w:rPr>
        <w:t>en mi corazón y en el de mis hermanos.</w:t>
      </w:r>
    </w:p>
    <w:p w:rsidR="00FD6DFC" w:rsidRDefault="00FD6DFC" w:rsidP="00FD6DFC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  <w:sz w:val="29"/>
          <w:szCs w:val="29"/>
        </w:rPr>
      </w:pPr>
      <w:r>
        <w:rPr>
          <w:rStyle w:val="Textoennegrita"/>
          <w:rFonts w:ascii="Arial" w:hAnsi="Arial" w:cs="Arial"/>
          <w:color w:val="4B4F58"/>
          <w:sz w:val="29"/>
          <w:szCs w:val="29"/>
        </w:rPr>
        <w:t>Viernes, 31 de diciembre</w:t>
      </w:r>
    </w:p>
    <w:p w:rsidR="00FD6DFC" w:rsidRDefault="00FD6DFC" w:rsidP="00FD6DFC">
      <w:pPr>
        <w:pStyle w:val="has-ast-global-color-0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Style w:val="Textoennegrita"/>
          <w:rFonts w:ascii="Arial" w:hAnsi="Arial" w:cs="Arial"/>
        </w:rPr>
        <w:t>En él estaba la vida, y la vida era la luz de los hombres. Y la luz brilla en la tiniebla, y la tiniebla no lo recibió. El Verbo era la luz verdadera, que alumbra a todo hombre, viniendo al mundo” (</w:t>
      </w:r>
      <w:proofErr w:type="spellStart"/>
      <w:r>
        <w:rPr>
          <w:rStyle w:val="Textoennegrita"/>
          <w:rFonts w:ascii="Arial" w:hAnsi="Arial" w:cs="Arial"/>
        </w:rPr>
        <w:t>Jn</w:t>
      </w:r>
      <w:proofErr w:type="spellEnd"/>
      <w:r>
        <w:rPr>
          <w:rStyle w:val="Textoennegrita"/>
          <w:rFonts w:ascii="Arial" w:hAnsi="Arial" w:cs="Arial"/>
        </w:rPr>
        <w:t xml:space="preserve"> 1, 1-18).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¿Seremos capaces de acoger ahora, en nuestra pobre vasija de barro, la luz de Dios en el Niño de Belén?</w:t>
      </w:r>
    </w:p>
    <w:p w:rsidR="00FD6DFC" w:rsidRDefault="00FD6DFC" w:rsidP="00FD6DFC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 xml:space="preserve">Gracias, Señor, por la vida, por tu Vida en mi vida. Gracias por todo lo recibido durante este año: Los acontecimientos agradables y los sucesos dolorosos. Gracias por la bondad y solidaridad de muchas </w:t>
      </w:r>
      <w:proofErr w:type="gramStart"/>
      <w:r>
        <w:rPr>
          <w:rStyle w:val="nfasis"/>
          <w:rFonts w:ascii="Arial" w:hAnsi="Arial" w:cs="Arial"/>
          <w:color w:val="4B4F58"/>
        </w:rPr>
        <w:t>personas  que</w:t>
      </w:r>
      <w:proofErr w:type="gramEnd"/>
      <w:r>
        <w:rPr>
          <w:rStyle w:val="nfasis"/>
          <w:rFonts w:ascii="Arial" w:hAnsi="Arial" w:cs="Arial"/>
          <w:color w:val="4B4F58"/>
        </w:rPr>
        <w:t xml:space="preserve"> en situaciones de pandemias y desastres naturales unen sus manos solidarias y ofrecen gestos samaritanos.</w:t>
      </w:r>
    </w:p>
    <w:p w:rsidR="004D6D16" w:rsidRDefault="004D6D16"/>
    <w:sectPr w:rsidR="004D6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FC"/>
    <w:rsid w:val="004D6D16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0986"/>
  <w15:chartTrackingRefBased/>
  <w15:docId w15:val="{3F6D25D9-C5A6-4C19-A338-8CFAEF0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D6DFC"/>
    <w:rPr>
      <w:b/>
      <w:bCs/>
    </w:rPr>
  </w:style>
  <w:style w:type="paragraph" w:customStyle="1" w:styleId="has-ast-global-color-0-color">
    <w:name w:val="has-ast-global-color-0-color"/>
    <w:basedOn w:val="Normal"/>
    <w:rsid w:val="00FD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-medium-font-size">
    <w:name w:val="has-medium-font-size"/>
    <w:basedOn w:val="Normal"/>
    <w:rsid w:val="00FD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D6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2021-12-25T17:57:00Z</dcterms:created>
  <dcterms:modified xsi:type="dcterms:W3CDTF">2021-12-25T17:59:00Z</dcterms:modified>
</cp:coreProperties>
</file>