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BEF" w:rsidRDefault="00D20BEF" w:rsidP="00D20BEF">
      <w:pPr>
        <w:spacing w:after="120"/>
        <w:jc w:val="both"/>
        <w:rPr>
          <w:rFonts w:ascii="Tempus Sans ITC" w:hAnsi="Tempus Sans ITC" w:cs="Tunga"/>
          <w:b/>
        </w:rPr>
      </w:pPr>
      <w:r>
        <w:rPr>
          <w:rFonts w:ascii="Tempus Sans ITC" w:hAnsi="Tempus Sans ITC" w:cs="Tunga"/>
          <w:b/>
        </w:rPr>
        <w:t xml:space="preserve">Domingo vigésimo quinto del tiempo ordinario </w:t>
      </w:r>
    </w:p>
    <w:p w:rsidR="00D20BEF" w:rsidRDefault="00D20BEF" w:rsidP="00D20BEF">
      <w:pPr>
        <w:spacing w:after="120"/>
        <w:jc w:val="both"/>
        <w:rPr>
          <w:rFonts w:ascii="Tempus Sans ITC" w:hAnsi="Tempus Sans ITC" w:cs="Tunga"/>
          <w:b/>
        </w:rPr>
      </w:pPr>
      <w:r>
        <w:rPr>
          <w:rFonts w:ascii="Tempus Sans ITC" w:hAnsi="Tempus Sans ITC" w:cs="Tunga"/>
          <w:b/>
        </w:rPr>
        <w:t>Lectura orante del Evangelio: Marcos 9,30-37</w:t>
      </w:r>
    </w:p>
    <w:p w:rsidR="00D20BEF" w:rsidRPr="00DD79B8" w:rsidRDefault="00567B2B" w:rsidP="00D20BEF">
      <w:pPr>
        <w:spacing w:after="120"/>
        <w:jc w:val="both"/>
        <w:rPr>
          <w:rFonts w:ascii="Tempus Sans ITC" w:hAnsi="Tempus Sans ITC" w:cs="Tunga"/>
          <w:i/>
        </w:rPr>
      </w:pPr>
      <w:r w:rsidRPr="00567B2B">
        <w:rPr>
          <w:rFonts w:ascii="Tempus Sans ITC" w:hAnsi="Tempus Sans ITC"/>
          <w:i/>
        </w:rPr>
        <w:t>Esta crisis, si tiene algo de bueno -y ciertamente lo tiene- es precisamente devolvernos a lo esencial, a no vivir distraídos por falsas seguridades</w:t>
      </w:r>
      <w:r w:rsidR="00D20BEF" w:rsidRPr="00DD79B8">
        <w:rPr>
          <w:rFonts w:ascii="Tempus Sans ITC" w:hAnsi="Tempus Sans ITC"/>
          <w:i/>
        </w:rPr>
        <w:t xml:space="preserve"> </w:t>
      </w:r>
      <w:r>
        <w:rPr>
          <w:rFonts w:ascii="Tempus Sans ITC" w:hAnsi="Tempus Sans ITC"/>
          <w:i/>
        </w:rPr>
        <w:t>(</w:t>
      </w:r>
      <w:r w:rsidR="00D20BEF" w:rsidRPr="00DD79B8">
        <w:rPr>
          <w:rFonts w:ascii="Tempus Sans ITC" w:hAnsi="Tempus Sans ITC"/>
          <w:i/>
        </w:rPr>
        <w:t xml:space="preserve">Papa Francisco). </w:t>
      </w:r>
      <w:r w:rsidR="00D20BEF" w:rsidRPr="00DD79B8">
        <w:rPr>
          <w:rFonts w:ascii="Tempus Sans ITC" w:hAnsi="Tempus Sans ITC" w:cs="Tunga"/>
          <w:i/>
        </w:rPr>
        <w:t xml:space="preserve"> </w:t>
      </w:r>
    </w:p>
    <w:p w:rsidR="00D20BEF" w:rsidRDefault="00D20BEF" w:rsidP="00D20BEF">
      <w:pPr>
        <w:spacing w:after="120"/>
        <w:jc w:val="both"/>
        <w:rPr>
          <w:rFonts w:ascii="Tempus Sans ITC" w:hAnsi="Tempus Sans ITC" w:cs="Tunga"/>
        </w:rPr>
      </w:pPr>
      <w:r>
        <w:rPr>
          <w:rFonts w:ascii="Tempus Sans ITC" w:hAnsi="Tempus Sans ITC" w:cs="Tunga"/>
          <w:b/>
        </w:rPr>
        <w:t xml:space="preserve">Iba instruyendo a sus discípulos. </w:t>
      </w:r>
      <w:r>
        <w:rPr>
          <w:rFonts w:ascii="Tempus Sans ITC" w:hAnsi="Tempus Sans ITC" w:cs="Tunga"/>
        </w:rPr>
        <w:t xml:space="preserve">La oración necesita verdad. De ahí la urgencia de una formación, que nos despoje de mentalidades falsas. La instrucción es vital para que la vida crezca y no se estanque. Si queremos orar y amar, hemos de alimentarnos con las grandes verdades de la fe, hemos de acoger la manera de pensar y de vivir de Jesús. El mejor maestro </w:t>
      </w:r>
      <w:r w:rsidR="00AB47F4">
        <w:rPr>
          <w:rFonts w:ascii="Tempus Sans ITC" w:hAnsi="Tempus Sans ITC" w:cs="Tunga"/>
        </w:rPr>
        <w:t xml:space="preserve">para este tiempo difícil pero hermoso </w:t>
      </w:r>
      <w:r>
        <w:rPr>
          <w:rFonts w:ascii="Tempus Sans ITC" w:hAnsi="Tempus Sans ITC" w:cs="Tunga"/>
        </w:rPr>
        <w:t>es él</w:t>
      </w:r>
      <w:r w:rsidR="00AB47F4">
        <w:rPr>
          <w:rFonts w:ascii="Tempus Sans ITC" w:hAnsi="Tempus Sans ITC" w:cs="Tunga"/>
        </w:rPr>
        <w:t xml:space="preserve">. Jesús </w:t>
      </w:r>
      <w:r>
        <w:rPr>
          <w:rFonts w:ascii="Tempus Sans ITC" w:hAnsi="Tempus Sans ITC" w:cs="Tunga"/>
        </w:rPr>
        <w:t>es el libro verdadero donde vem</w:t>
      </w:r>
      <w:r w:rsidR="003A57EC">
        <w:rPr>
          <w:rFonts w:ascii="Tempus Sans ITC" w:hAnsi="Tempus Sans ITC" w:cs="Tunga"/>
        </w:rPr>
        <w:t xml:space="preserve">os las verdades (Santa Teresa).El Espíritu mantiene encendido el fuego y nos ayuda vivir plenamente acogiendo la gracia del presente, incluso con los riesgos que ello conlleva. </w:t>
      </w:r>
      <w:r w:rsidR="00AB47F4" w:rsidRPr="00AB47F4">
        <w:rPr>
          <w:rFonts w:ascii="Tempus Sans ITC" w:hAnsi="Tempus Sans ITC" w:cs="Tunga"/>
          <w:i/>
        </w:rPr>
        <w:t>Espíritu Santo, ens</w:t>
      </w:r>
      <w:r w:rsidRPr="003A12ED">
        <w:rPr>
          <w:rFonts w:ascii="Tempus Sans ITC" w:hAnsi="Tempus Sans ITC" w:cs="Tunga"/>
          <w:i/>
        </w:rPr>
        <w:t>éñanos</w:t>
      </w:r>
      <w:r>
        <w:rPr>
          <w:rFonts w:ascii="Tempus Sans ITC" w:hAnsi="Tempus Sans ITC" w:cs="Tunga"/>
          <w:i/>
        </w:rPr>
        <w:t xml:space="preserve"> a andar en verdad</w:t>
      </w:r>
      <w:r w:rsidRPr="003A12ED">
        <w:rPr>
          <w:rFonts w:ascii="Tempus Sans ITC" w:hAnsi="Tempus Sans ITC" w:cs="Tunga"/>
          <w:i/>
        </w:rPr>
        <w:t xml:space="preserve">. </w:t>
      </w:r>
      <w:r w:rsidR="00AB47F4">
        <w:rPr>
          <w:rFonts w:ascii="Tempus Sans ITC" w:hAnsi="Tempus Sans ITC" w:cs="Tunga"/>
          <w:i/>
        </w:rPr>
        <w:t xml:space="preserve">Cuida nuestra fidelidad al Evangelio. </w:t>
      </w:r>
    </w:p>
    <w:p w:rsidR="00D20BEF" w:rsidRDefault="00D20BEF" w:rsidP="00D20BEF">
      <w:pPr>
        <w:spacing w:after="120"/>
        <w:jc w:val="both"/>
        <w:rPr>
          <w:rFonts w:ascii="Tempus Sans ITC" w:hAnsi="Tempus Sans ITC" w:cs="Tunga"/>
          <w:b/>
        </w:rPr>
      </w:pPr>
      <w:r>
        <w:rPr>
          <w:rFonts w:ascii="Tempus Sans ITC" w:hAnsi="Tempus Sans ITC" w:cs="Tunga"/>
          <w:b/>
        </w:rPr>
        <w:t xml:space="preserve">El Hijo del hombre va a ser entregado. </w:t>
      </w:r>
      <w:r w:rsidR="00D458EC" w:rsidRPr="00D458EC">
        <w:rPr>
          <w:rFonts w:ascii="Tempus Sans ITC" w:hAnsi="Tempus Sans ITC"/>
        </w:rPr>
        <w:t xml:space="preserve">En la escuela de </w:t>
      </w:r>
      <w:r w:rsidR="00D458EC">
        <w:rPr>
          <w:rFonts w:ascii="Tempus Sans ITC" w:hAnsi="Tempus Sans ITC"/>
        </w:rPr>
        <w:t xml:space="preserve">Jesús, </w:t>
      </w:r>
      <w:r w:rsidR="00D458EC" w:rsidRPr="00D458EC">
        <w:rPr>
          <w:rFonts w:ascii="Tempus Sans ITC" w:hAnsi="Tempus Sans ITC"/>
        </w:rPr>
        <w:t>se trata de ser fieles al presente y</w:t>
      </w:r>
      <w:r w:rsidR="00D458EC">
        <w:rPr>
          <w:rFonts w:ascii="Tempus Sans ITC" w:hAnsi="Tempus Sans ITC"/>
        </w:rPr>
        <w:t>,</w:t>
      </w:r>
      <w:r w:rsidR="00D458EC" w:rsidRPr="00D458EC">
        <w:rPr>
          <w:rFonts w:ascii="Tempus Sans ITC" w:hAnsi="Tempus Sans ITC"/>
        </w:rPr>
        <w:t xml:space="preserve"> al mismo tiempo</w:t>
      </w:r>
      <w:r w:rsidR="00D458EC">
        <w:rPr>
          <w:rFonts w:ascii="Tempus Sans ITC" w:hAnsi="Tempus Sans ITC"/>
        </w:rPr>
        <w:t>,</w:t>
      </w:r>
      <w:r w:rsidR="00D458EC" w:rsidRPr="00D458EC">
        <w:rPr>
          <w:rFonts w:ascii="Tempus Sans ITC" w:hAnsi="Tempus Sans ITC"/>
        </w:rPr>
        <w:t xml:space="preserve"> libres y abiertos al horizonte de Dios, inmersos en su misterio de amor. </w:t>
      </w:r>
      <w:r>
        <w:rPr>
          <w:rFonts w:ascii="Tempus Sans ITC" w:hAnsi="Tempus Sans ITC" w:cs="Tunga"/>
        </w:rPr>
        <w:t>Jesús no tiene miedo a entregar la vida, no tiene miedo a la muerte, confía en el Padre. Orar es entrar en el mundo interior y profético de Jesús. Andando junto a él, todo, también la cruz, se ve de modo diferente. Unidos a él, descubrimos en la vida entregada una fecundidad y alegría muy grandes. Al mirar a Jesús en la cruz sentimos la fuerza para amar y no contentar</w:t>
      </w:r>
      <w:r w:rsidR="00082055">
        <w:rPr>
          <w:rFonts w:ascii="Tempus Sans ITC" w:hAnsi="Tempus Sans ITC" w:cs="Tunga"/>
        </w:rPr>
        <w:t>nos</w:t>
      </w:r>
      <w:r>
        <w:rPr>
          <w:rFonts w:ascii="Tempus Sans ITC" w:hAnsi="Tempus Sans ITC" w:cs="Tunga"/>
        </w:rPr>
        <w:t xml:space="preserve"> con solo palabras. </w:t>
      </w:r>
      <w:r w:rsidRPr="003A12ED">
        <w:rPr>
          <w:rFonts w:ascii="Tempus Sans ITC" w:hAnsi="Tempus Sans ITC" w:cs="Tunga"/>
          <w:i/>
        </w:rPr>
        <w:t xml:space="preserve">Enséñanos, </w:t>
      </w:r>
      <w:r w:rsidR="00D458EC">
        <w:rPr>
          <w:rFonts w:ascii="Tempus Sans ITC" w:hAnsi="Tempus Sans ITC" w:cs="Tunga"/>
          <w:i/>
        </w:rPr>
        <w:t xml:space="preserve">Espíritu Santo, </w:t>
      </w:r>
      <w:r w:rsidRPr="003A12ED">
        <w:rPr>
          <w:rFonts w:ascii="Tempus Sans ITC" w:hAnsi="Tempus Sans ITC" w:cs="Tunga"/>
          <w:i/>
        </w:rPr>
        <w:t>la ciencia de la cruz. Quítanos los miedos</w:t>
      </w:r>
      <w:r w:rsidR="00D458EC">
        <w:rPr>
          <w:rFonts w:ascii="Tempus Sans ITC" w:hAnsi="Tempus Sans ITC" w:cs="Tunga"/>
          <w:i/>
        </w:rPr>
        <w:t xml:space="preserve">. </w:t>
      </w:r>
      <w:r>
        <w:rPr>
          <w:rFonts w:ascii="Tempus Sans ITC" w:hAnsi="Tempus Sans ITC" w:cs="Tunga"/>
        </w:rPr>
        <w:t xml:space="preserve">   </w:t>
      </w:r>
      <w:r>
        <w:rPr>
          <w:rFonts w:ascii="Tempus Sans ITC" w:hAnsi="Tempus Sans ITC" w:cs="Tunga"/>
          <w:b/>
        </w:rPr>
        <w:t xml:space="preserve"> </w:t>
      </w:r>
    </w:p>
    <w:p w:rsidR="00D20BEF" w:rsidRDefault="00D20BEF" w:rsidP="00D20BEF">
      <w:pPr>
        <w:spacing w:after="120"/>
        <w:jc w:val="both"/>
        <w:rPr>
          <w:rFonts w:ascii="Tempus Sans ITC" w:hAnsi="Tempus Sans ITC" w:cs="Tunga"/>
        </w:rPr>
      </w:pPr>
      <w:r>
        <w:rPr>
          <w:rFonts w:ascii="Tempus Sans ITC" w:hAnsi="Tempus Sans ITC" w:cs="Tunga"/>
          <w:b/>
        </w:rPr>
        <w:t xml:space="preserve">¿De qué discutíais por el camino? </w:t>
      </w:r>
      <w:r w:rsidRPr="00041143">
        <w:rPr>
          <w:rFonts w:ascii="Tempus Sans ITC" w:hAnsi="Tempus Sans ITC" w:cs="Tunga"/>
        </w:rPr>
        <w:t xml:space="preserve">¿Nos movemos, también nosotros, al igual que los discípulos, </w:t>
      </w:r>
      <w:r>
        <w:rPr>
          <w:rFonts w:ascii="Tempus Sans ITC" w:hAnsi="Tempus Sans ITC" w:cs="Tunga"/>
        </w:rPr>
        <w:t>por</w:t>
      </w:r>
      <w:r w:rsidRPr="00041143">
        <w:rPr>
          <w:rFonts w:ascii="Tempus Sans ITC" w:hAnsi="Tempus Sans ITC" w:cs="Tunga"/>
        </w:rPr>
        <w:t xml:space="preserve"> criterios </w:t>
      </w:r>
      <w:r>
        <w:rPr>
          <w:rFonts w:ascii="Tempus Sans ITC" w:hAnsi="Tempus Sans ITC" w:cs="Tunga"/>
        </w:rPr>
        <w:t xml:space="preserve">de </w:t>
      </w:r>
      <w:r w:rsidRPr="00041143">
        <w:rPr>
          <w:rFonts w:ascii="Tempus Sans ITC" w:hAnsi="Tempus Sans ITC" w:cs="Tunga"/>
        </w:rPr>
        <w:t>poder y dominio</w:t>
      </w:r>
      <w:r>
        <w:rPr>
          <w:rFonts w:ascii="Tempus Sans ITC" w:hAnsi="Tempus Sans ITC" w:cs="Tunga"/>
        </w:rPr>
        <w:t>:</w:t>
      </w:r>
      <w:r w:rsidRPr="00041143">
        <w:rPr>
          <w:rFonts w:ascii="Tempus Sans ITC" w:hAnsi="Tempus Sans ITC" w:cs="Tunga"/>
        </w:rPr>
        <w:t xml:space="preserve"> </w:t>
      </w:r>
      <w:r>
        <w:rPr>
          <w:rFonts w:ascii="Tempus Sans ITC" w:hAnsi="Tempus Sans ITC" w:cs="Tunga"/>
        </w:rPr>
        <w:t xml:space="preserve">Quién es el primero, el más grande, el más perfecto? ¿Utilizamos la oración para creernos mejores y con más derechos que los demás? El amor queda fuera de este juego. Si queremos orar en verdad, tenemos que ir más allá de este juego de intereses. El amor de Jesús nos hace a todos iguales. </w:t>
      </w:r>
      <w:r w:rsidRPr="003A12ED">
        <w:rPr>
          <w:rFonts w:ascii="Tempus Sans ITC" w:hAnsi="Tempus Sans ITC" w:cs="Tunga"/>
          <w:i/>
        </w:rPr>
        <w:t>Ponemos ante ti nuestros diálogos interiores. Tú puedes cambiarnos el corazón.</w:t>
      </w:r>
      <w:r>
        <w:rPr>
          <w:rFonts w:ascii="Tempus Sans ITC" w:hAnsi="Tempus Sans ITC" w:cs="Tunga"/>
        </w:rPr>
        <w:t xml:space="preserve"> </w:t>
      </w:r>
      <w:r w:rsidRPr="00FB0C80">
        <w:rPr>
          <w:rFonts w:ascii="Tempus Sans ITC" w:hAnsi="Tempus Sans ITC" w:cs="Tunga"/>
          <w:i/>
        </w:rPr>
        <w:t xml:space="preserve"> </w:t>
      </w:r>
      <w:r w:rsidRPr="00726495">
        <w:rPr>
          <w:rFonts w:ascii="Tempus Sans ITC" w:hAnsi="Tempus Sans ITC" w:cs="Tunga"/>
        </w:rPr>
        <w:t xml:space="preserve"> </w:t>
      </w:r>
    </w:p>
    <w:p w:rsidR="00D20BEF" w:rsidRPr="00794BCE" w:rsidRDefault="00D20BEF" w:rsidP="00D20BEF">
      <w:pPr>
        <w:spacing w:after="120"/>
        <w:jc w:val="both"/>
      </w:pPr>
      <w:r>
        <w:rPr>
          <w:rFonts w:ascii="Tempus Sans ITC" w:hAnsi="Tempus Sans ITC" w:cs="Tunga"/>
          <w:b/>
        </w:rPr>
        <w:t>Quien quiera ser el primero, que sea el último de todos y el servidor de todos.</w:t>
      </w:r>
      <w:r w:rsidR="00D458EC" w:rsidRPr="00D458EC">
        <w:rPr>
          <w:rFonts w:ascii="Tempus Sans ITC" w:hAnsi="Tempus Sans ITC" w:cs="Tunga"/>
        </w:rPr>
        <w:t xml:space="preserve"> Este es el compromiso </w:t>
      </w:r>
      <w:r w:rsidR="00D458EC" w:rsidRPr="00D458EC">
        <w:rPr>
          <w:rFonts w:ascii="Tempus Sans ITC" w:hAnsi="Tempus Sans ITC"/>
        </w:rPr>
        <w:t>firme con los valores del Evangelio</w:t>
      </w:r>
      <w:r w:rsidR="00D458EC">
        <w:rPr>
          <w:rFonts w:ascii="Tempus Sans ITC" w:hAnsi="Tempus Sans ITC"/>
        </w:rPr>
        <w:t xml:space="preserve">. </w:t>
      </w:r>
      <w:r w:rsidRPr="0021237F">
        <w:rPr>
          <w:rFonts w:ascii="Tempus Sans ITC" w:hAnsi="Tempus Sans ITC" w:cs="Tunga"/>
        </w:rPr>
        <w:t xml:space="preserve">¿Cómo nacerá ese mundo nuevo que deseamos en los adentros? ¿Cómo </w:t>
      </w:r>
      <w:r>
        <w:rPr>
          <w:rFonts w:ascii="Tempus Sans ITC" w:hAnsi="Tempus Sans ITC" w:cs="Tunga"/>
        </w:rPr>
        <w:t xml:space="preserve">abriremos </w:t>
      </w:r>
      <w:r w:rsidRPr="0021237F">
        <w:rPr>
          <w:rFonts w:ascii="Tempus Sans ITC" w:hAnsi="Tempus Sans ITC" w:cs="Tunga"/>
        </w:rPr>
        <w:t>las puertas para acoger a los refugiados y compartir con ellos el pan</w:t>
      </w:r>
      <w:r>
        <w:rPr>
          <w:rFonts w:ascii="Tempus Sans ITC" w:hAnsi="Tempus Sans ITC" w:cs="Tunga"/>
        </w:rPr>
        <w:t xml:space="preserve"> y la amistad</w:t>
      </w:r>
      <w:r w:rsidRPr="0021237F">
        <w:rPr>
          <w:rFonts w:ascii="Tempus Sans ITC" w:hAnsi="Tempus Sans ITC" w:cs="Tunga"/>
        </w:rPr>
        <w:t xml:space="preserve">? Miramos a Jesús, para encontrar en </w:t>
      </w:r>
      <w:r>
        <w:rPr>
          <w:rFonts w:ascii="Tempus Sans ITC" w:hAnsi="Tempus Sans ITC" w:cs="Tunga"/>
        </w:rPr>
        <w:t>é</w:t>
      </w:r>
      <w:r w:rsidRPr="0021237F">
        <w:rPr>
          <w:rFonts w:ascii="Tempus Sans ITC" w:hAnsi="Tempus Sans ITC" w:cs="Tunga"/>
        </w:rPr>
        <w:t>l intuiciones nuevas</w:t>
      </w:r>
      <w:r>
        <w:rPr>
          <w:rFonts w:ascii="Tempus Sans ITC" w:hAnsi="Tempus Sans ITC" w:cs="Tunga"/>
        </w:rPr>
        <w:t xml:space="preserve">. Jesús nos regala una perla preciosa: perderse a sí mismo para que ganen otros, servir para que otros recuperen la dignidad, agacharse para levantar a los que están caídos. “La única autoridad creíble es la que nace de ponerse a los pies de los otros para servir a Cristo” (Papa Francisco). </w:t>
      </w:r>
      <w:r w:rsidRPr="00F45D78">
        <w:rPr>
          <w:rFonts w:ascii="Tempus Sans ITC" w:hAnsi="Tempus Sans ITC" w:cs="Tunga"/>
          <w:i/>
        </w:rPr>
        <w:t xml:space="preserve">Espíritu Santo, </w:t>
      </w:r>
      <w:r w:rsidR="00152137">
        <w:rPr>
          <w:rFonts w:ascii="Tempus Sans ITC" w:hAnsi="Tempus Sans ITC" w:cs="Tunga"/>
          <w:i/>
        </w:rPr>
        <w:t xml:space="preserve">gracias por </w:t>
      </w:r>
      <w:r w:rsidRPr="00F45D78">
        <w:rPr>
          <w:rFonts w:ascii="Tempus Sans ITC" w:hAnsi="Tempus Sans ITC" w:cs="Tunga"/>
          <w:i/>
        </w:rPr>
        <w:t>enséña</w:t>
      </w:r>
      <w:r>
        <w:rPr>
          <w:rFonts w:ascii="Tempus Sans ITC" w:hAnsi="Tempus Sans ITC" w:cs="Tunga"/>
          <w:i/>
        </w:rPr>
        <w:t>nos</w:t>
      </w:r>
      <w:r w:rsidRPr="00F45D78">
        <w:rPr>
          <w:rFonts w:ascii="Tempus Sans ITC" w:hAnsi="Tempus Sans ITC" w:cs="Tunga"/>
          <w:i/>
        </w:rPr>
        <w:t xml:space="preserve"> a entrar en la lógica de Jesús, </w:t>
      </w:r>
      <w:r w:rsidR="00152137">
        <w:rPr>
          <w:rFonts w:ascii="Tempus Sans ITC" w:hAnsi="Tempus Sans ITC" w:cs="Tunga"/>
          <w:i/>
        </w:rPr>
        <w:t xml:space="preserve">en </w:t>
      </w:r>
      <w:r>
        <w:rPr>
          <w:rFonts w:ascii="Tempus Sans ITC" w:hAnsi="Tempus Sans ITC" w:cs="Tunga"/>
          <w:i/>
        </w:rPr>
        <w:t>la</w:t>
      </w:r>
      <w:r w:rsidRPr="00F45D78">
        <w:rPr>
          <w:rFonts w:ascii="Tempus Sans ITC" w:hAnsi="Tempus Sans ITC" w:cs="Tunga"/>
          <w:i/>
        </w:rPr>
        <w:t xml:space="preserve"> lógica del amor. </w:t>
      </w:r>
    </w:p>
    <w:p w:rsidR="00D20BEF" w:rsidRDefault="00D20BEF" w:rsidP="00D20BEF">
      <w:pPr>
        <w:spacing w:after="120"/>
        <w:jc w:val="both"/>
        <w:rPr>
          <w:rFonts w:ascii="Tempus Sans ITC" w:hAnsi="Tempus Sans ITC" w:cs="Tunga"/>
        </w:rPr>
      </w:pPr>
      <w:r>
        <w:rPr>
          <w:rFonts w:ascii="Tempus Sans ITC" w:hAnsi="Tempus Sans ITC" w:cs="Tunga"/>
          <w:b/>
        </w:rPr>
        <w:t>El que acoge a un niño como</w:t>
      </w:r>
      <w:r w:rsidR="00082055">
        <w:rPr>
          <w:rFonts w:ascii="Tempus Sans ITC" w:hAnsi="Tempus Sans ITC" w:cs="Tunga"/>
          <w:b/>
        </w:rPr>
        <w:t xml:space="preserve"> e</w:t>
      </w:r>
      <w:r>
        <w:rPr>
          <w:rFonts w:ascii="Tempus Sans ITC" w:hAnsi="Tempus Sans ITC" w:cs="Tunga"/>
          <w:b/>
        </w:rPr>
        <w:t xml:space="preserve">ste en mi nombre me acoge a mí. </w:t>
      </w:r>
      <w:r w:rsidR="00D458EC" w:rsidRPr="00D458EC">
        <w:rPr>
          <w:rFonts w:ascii="Tempus Sans ITC" w:hAnsi="Tempus Sans ITC" w:cs="Tunga"/>
        </w:rPr>
        <w:t>La acogida a los pequeños nace de la amistad con</w:t>
      </w:r>
      <w:r w:rsidR="00D458EC">
        <w:rPr>
          <w:rFonts w:ascii="Tempus Sans ITC" w:hAnsi="Tempus Sans ITC" w:cs="Tunga"/>
          <w:b/>
        </w:rPr>
        <w:t xml:space="preserve"> </w:t>
      </w:r>
      <w:r>
        <w:rPr>
          <w:rFonts w:ascii="Tempus Sans ITC" w:hAnsi="Tempus Sans ITC" w:cs="Tunga"/>
        </w:rPr>
        <w:t>Jesús</w:t>
      </w:r>
      <w:r w:rsidR="00D458EC">
        <w:rPr>
          <w:rFonts w:ascii="Tempus Sans ITC" w:hAnsi="Tempus Sans ITC" w:cs="Tunga"/>
        </w:rPr>
        <w:t xml:space="preserve">. </w:t>
      </w:r>
      <w:r>
        <w:rPr>
          <w:rFonts w:ascii="Tempus Sans ITC" w:hAnsi="Tempus Sans ITC" w:cs="Tunga"/>
        </w:rPr>
        <w:t xml:space="preserve">¿Probamos a vivir, como José y María, para que la humanidad se vuelva del revés? ¿Nos atrevemos a pensar de esta manera y a actuar como pensamos? </w:t>
      </w:r>
      <w:r w:rsidRPr="00794BCE">
        <w:rPr>
          <w:rFonts w:ascii="Tempus Sans ITC" w:hAnsi="Tempus Sans ITC" w:cs="Tunga"/>
          <w:i/>
        </w:rPr>
        <w:t xml:space="preserve">Enséñanos, </w:t>
      </w:r>
      <w:r w:rsidR="00D458EC">
        <w:rPr>
          <w:rFonts w:ascii="Tempus Sans ITC" w:hAnsi="Tempus Sans ITC" w:cs="Tunga"/>
          <w:i/>
        </w:rPr>
        <w:t xml:space="preserve">Espíritu Santo, a acoger y servir. </w:t>
      </w:r>
      <w:r w:rsidRPr="00973FC0">
        <w:rPr>
          <w:rFonts w:ascii="Tempus Sans ITC" w:hAnsi="Tempus Sans ITC" w:cs="Tunga"/>
        </w:rPr>
        <w:t xml:space="preserve">    </w:t>
      </w:r>
      <w:r>
        <w:rPr>
          <w:rFonts w:ascii="Tempus Sans ITC" w:hAnsi="Tempus Sans ITC" w:cs="Tunga"/>
        </w:rPr>
        <w:t xml:space="preserve">          </w:t>
      </w:r>
    </w:p>
    <w:p w:rsidR="00FE3169" w:rsidRPr="003A029A" w:rsidRDefault="003A029A" w:rsidP="003A029A">
      <w:pPr>
        <w:spacing w:after="120"/>
        <w:jc w:val="both"/>
        <w:rPr>
          <w:b/>
        </w:rPr>
      </w:pPr>
      <w:r w:rsidRPr="003A029A">
        <w:rPr>
          <w:rFonts w:ascii="Tempus Sans ITC" w:hAnsi="Tempus Sans ITC" w:cs="Tunga"/>
          <w:b/>
        </w:rPr>
        <w:t>Buen domingo del Señor. Un abra</w:t>
      </w:r>
      <w:bookmarkStart w:id="0" w:name="_GoBack"/>
      <w:bookmarkEnd w:id="0"/>
      <w:r w:rsidRPr="003A029A">
        <w:rPr>
          <w:rFonts w:ascii="Tempus Sans ITC" w:hAnsi="Tempus Sans ITC" w:cs="Tunga"/>
          <w:b/>
        </w:rPr>
        <w:t>zo, mi oración y mucha salud. Antón</w:t>
      </w:r>
    </w:p>
    <w:sectPr w:rsidR="00FE3169" w:rsidRPr="003A02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EF"/>
    <w:rsid w:val="00082055"/>
    <w:rsid w:val="00152137"/>
    <w:rsid w:val="003A029A"/>
    <w:rsid w:val="003A57EC"/>
    <w:rsid w:val="00567B2B"/>
    <w:rsid w:val="00AB47F4"/>
    <w:rsid w:val="00D20BEF"/>
    <w:rsid w:val="00D458EC"/>
    <w:rsid w:val="00FE31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BBB0"/>
  <w15:docId w15:val="{85F8A868-AD97-49EC-AB7C-E4866E27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E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2021-09-14T08:16:00Z</dcterms:created>
  <dcterms:modified xsi:type="dcterms:W3CDTF">2021-09-14T08:16:00Z</dcterms:modified>
</cp:coreProperties>
</file>