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A36B3" w14:textId="77777777" w:rsidR="00165253" w:rsidRPr="00CC737B" w:rsidRDefault="00165253" w:rsidP="00165253">
      <w:pPr>
        <w:spacing w:after="120"/>
        <w:rPr>
          <w:rFonts w:ascii="Tempus Sans ITC" w:eastAsia="Times New Roman" w:hAnsi="Tempus Sans ITC"/>
          <w:b/>
          <w:lang w:eastAsia="es-ES"/>
        </w:rPr>
      </w:pPr>
      <w:r w:rsidRPr="00CC737B">
        <w:rPr>
          <w:rFonts w:ascii="Tempus Sans ITC" w:eastAsia="Times New Roman" w:hAnsi="Tempus Sans ITC"/>
          <w:b/>
          <w:lang w:eastAsia="es-ES"/>
        </w:rPr>
        <w:t>Décimo noveno Domingo del Tiempo Ordinario.</w:t>
      </w:r>
    </w:p>
    <w:p w14:paraId="287132F7" w14:textId="77777777" w:rsidR="00165253" w:rsidRPr="00CC737B" w:rsidRDefault="00165253" w:rsidP="00165253">
      <w:pPr>
        <w:spacing w:after="120"/>
        <w:rPr>
          <w:rFonts w:ascii="Tempus Sans ITC" w:eastAsia="Times New Roman" w:hAnsi="Tempus Sans ITC"/>
          <w:b/>
          <w:color w:val="0055AA"/>
          <w:lang w:eastAsia="es-ES"/>
        </w:rPr>
      </w:pPr>
      <w:r w:rsidRPr="00CC737B">
        <w:rPr>
          <w:rFonts w:ascii="Tempus Sans ITC" w:eastAsia="Times New Roman" w:hAnsi="Tempus Sans ITC"/>
          <w:b/>
          <w:lang w:eastAsia="es-ES"/>
        </w:rPr>
        <w:t>LECTURA ORANTE DEL EVANGELIO: Lucas 12, 32-48·</w:t>
      </w:r>
    </w:p>
    <w:p w14:paraId="19BD0194" w14:textId="77777777" w:rsidR="00165253" w:rsidRPr="00CC737B" w:rsidRDefault="00165253" w:rsidP="00165253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CC737B">
        <w:rPr>
          <w:rFonts w:ascii="Tempus Sans ITC" w:eastAsia="Times New Roman" w:hAnsi="Tempus Sans ITC"/>
          <w:i/>
          <w:iCs/>
          <w:color w:val="000000"/>
          <w:lang w:eastAsia="es-ES"/>
        </w:rPr>
        <w:t>D</w:t>
      </w:r>
      <w:r>
        <w:rPr>
          <w:rFonts w:ascii="Tempus Sans ITC" w:eastAsia="Times New Roman" w:hAnsi="Tempus Sans ITC"/>
          <w:i/>
          <w:iCs/>
          <w:color w:val="000000"/>
          <w:lang w:eastAsia="es-ES"/>
        </w:rPr>
        <w:t>éjate amar (Santa Isabel de la Trinidad)</w:t>
      </w:r>
      <w:r w:rsidRPr="00CC737B">
        <w:rPr>
          <w:rFonts w:ascii="Tempus Sans ITC" w:eastAsia="Times New Roman" w:hAnsi="Tempus Sans ITC"/>
          <w:i/>
          <w:iCs/>
          <w:color w:val="000000"/>
          <w:lang w:eastAsia="es-ES"/>
        </w:rPr>
        <w:t>.</w:t>
      </w:r>
    </w:p>
    <w:p w14:paraId="02F24810" w14:textId="77777777" w:rsidR="00165253" w:rsidRDefault="00165253" w:rsidP="00165253">
      <w:pPr>
        <w:spacing w:after="120"/>
        <w:jc w:val="both"/>
        <w:rPr>
          <w:rFonts w:ascii="Tempus Sans ITC" w:hAnsi="Tempus Sans ITC"/>
          <w:i/>
        </w:rPr>
      </w:pPr>
      <w:r w:rsidRPr="00CC737B">
        <w:rPr>
          <w:rFonts w:ascii="Tempus Sans ITC" w:eastAsia="Times New Roman" w:hAnsi="Tempus Sans ITC"/>
          <w:b/>
          <w:bCs/>
          <w:color w:val="000000"/>
          <w:lang w:eastAsia="es-ES"/>
        </w:rPr>
        <w:t>‘No temas, pequeño rebaño; porque vuestro Padre ha tenido a bien daros el reino’. </w:t>
      </w:r>
      <w:r w:rsidRPr="00CC737B">
        <w:rPr>
          <w:rFonts w:ascii="Tempus Sans ITC" w:eastAsia="Times New Roman" w:hAnsi="Tempus Sans ITC"/>
          <w:color w:val="000000"/>
          <w:lang w:eastAsia="es-ES"/>
        </w:rPr>
        <w:t>Jesús nos conoce</w:t>
      </w:r>
      <w:r>
        <w:rPr>
          <w:rFonts w:ascii="Tempus Sans ITC" w:eastAsia="Times New Roman" w:hAnsi="Tempus Sans ITC"/>
          <w:color w:val="000000"/>
          <w:lang w:eastAsia="es-ES"/>
        </w:rPr>
        <w:t xml:space="preserve"> y nos ama</w:t>
      </w:r>
      <w:r w:rsidRPr="00CC737B">
        <w:rPr>
          <w:rFonts w:ascii="Tempus Sans ITC" w:eastAsia="Times New Roman" w:hAnsi="Tempus Sans ITC"/>
          <w:color w:val="000000"/>
          <w:lang w:eastAsia="es-ES"/>
        </w:rPr>
        <w:t xml:space="preserve">, nos habla con </w:t>
      </w:r>
      <w:r>
        <w:rPr>
          <w:rFonts w:ascii="Tempus Sans ITC" w:eastAsia="Times New Roman" w:hAnsi="Tempus Sans ITC"/>
          <w:color w:val="000000"/>
          <w:lang w:eastAsia="es-ES"/>
        </w:rPr>
        <w:t xml:space="preserve">entrañable ternura. </w:t>
      </w:r>
      <w:r w:rsidRPr="00CC737B">
        <w:rPr>
          <w:rFonts w:ascii="Tempus Sans ITC" w:eastAsia="Times New Roman" w:hAnsi="Tempus Sans ITC"/>
          <w:color w:val="000000"/>
          <w:lang w:eastAsia="es-ES"/>
        </w:rPr>
        <w:t>Somos un pequeño</w:t>
      </w:r>
      <w:r>
        <w:rPr>
          <w:rFonts w:ascii="Tempus Sans ITC" w:eastAsia="Times New Roman" w:hAnsi="Tempus Sans ITC"/>
          <w:color w:val="000000"/>
          <w:lang w:eastAsia="es-ES"/>
        </w:rPr>
        <w:t xml:space="preserve"> rebaño, que camina siguiéndole. </w:t>
      </w:r>
      <w:r w:rsidRPr="00CC737B">
        <w:rPr>
          <w:rFonts w:ascii="Tempus Sans ITC" w:eastAsia="Times New Roman" w:hAnsi="Tempus Sans ITC"/>
          <w:color w:val="000000"/>
          <w:lang w:eastAsia="es-ES"/>
        </w:rPr>
        <w:t>Los ruidos del mal y de la mentira son muy grandes. Se puede apoderar de nosotros el miedo. Jesús nos invita a una confianza audaz en la bondad del Padre que nos ha dado el reino. El reino es la presencia amorosa del Padre en nuestro corazón; su don es total. De ahí nace la confianza</w:t>
      </w:r>
      <w:r>
        <w:rPr>
          <w:rFonts w:ascii="Tempus Sans ITC" w:eastAsia="Times New Roman" w:hAnsi="Tempus Sans ITC"/>
          <w:color w:val="000000"/>
          <w:lang w:eastAsia="es-ES"/>
        </w:rPr>
        <w:t xml:space="preserve"> y el caminar juntos</w:t>
      </w:r>
      <w:r w:rsidRPr="00CC737B">
        <w:rPr>
          <w:rFonts w:ascii="Tempus Sans ITC" w:eastAsia="Times New Roman" w:hAnsi="Tempus Sans ITC"/>
          <w:color w:val="000000"/>
          <w:lang w:eastAsia="es-ES"/>
        </w:rPr>
        <w:t xml:space="preserve">. Es hora de cambiar los temores </w:t>
      </w:r>
      <w:r>
        <w:rPr>
          <w:rFonts w:ascii="Tempus Sans ITC" w:eastAsia="Times New Roman" w:hAnsi="Tempus Sans ITC"/>
          <w:color w:val="000000"/>
          <w:lang w:eastAsia="es-ES"/>
        </w:rPr>
        <w:t xml:space="preserve">en una </w:t>
      </w:r>
      <w:r w:rsidRPr="00CC737B">
        <w:rPr>
          <w:rFonts w:ascii="Tempus Sans ITC" w:eastAsia="Times New Roman" w:hAnsi="Tempus Sans ITC"/>
          <w:color w:val="000000"/>
          <w:lang w:eastAsia="es-ES"/>
        </w:rPr>
        <w:t>alegría</w:t>
      </w:r>
      <w:r>
        <w:rPr>
          <w:rFonts w:ascii="Tempus Sans ITC" w:eastAsia="Times New Roman" w:hAnsi="Tempus Sans ITC"/>
          <w:color w:val="000000"/>
          <w:lang w:eastAsia="es-ES"/>
        </w:rPr>
        <w:t xml:space="preserve"> confiada</w:t>
      </w:r>
      <w:r w:rsidRPr="00CC737B">
        <w:rPr>
          <w:rFonts w:ascii="Tempus Sans ITC" w:eastAsia="Times New Roman" w:hAnsi="Tempus Sans ITC"/>
          <w:color w:val="000000"/>
          <w:lang w:eastAsia="es-ES"/>
        </w:rPr>
        <w:t>. </w:t>
      </w:r>
      <w:r w:rsidRPr="0059267C">
        <w:rPr>
          <w:rFonts w:ascii="Tempus Sans ITC" w:hAnsi="Tempus Sans ITC"/>
          <w:i/>
        </w:rPr>
        <w:t xml:space="preserve">¡Oh, </w:t>
      </w:r>
      <w:proofErr w:type="gramStart"/>
      <w:r w:rsidRPr="0048602A">
        <w:rPr>
          <w:rFonts w:ascii="Tempus Sans ITC" w:hAnsi="Tempus Sans ITC"/>
          <w:i/>
        </w:rPr>
        <w:t>Verbo eterno, Palabra de mi Dios</w:t>
      </w:r>
      <w:r w:rsidRPr="0059267C">
        <w:rPr>
          <w:rFonts w:ascii="Tempus Sans ITC" w:hAnsi="Tempus Sans ITC"/>
          <w:i/>
        </w:rPr>
        <w:t>!</w:t>
      </w:r>
      <w:proofErr w:type="gramEnd"/>
      <w:r w:rsidRPr="0059267C">
        <w:rPr>
          <w:rFonts w:ascii="Tempus Sans ITC" w:hAnsi="Tempus Sans ITC"/>
          <w:i/>
        </w:rPr>
        <w:t xml:space="preserve">, quiero pasar mi vida escuchándote, para aprenderlo todo de </w:t>
      </w:r>
      <w:r>
        <w:rPr>
          <w:rFonts w:ascii="Tempus Sans ITC" w:hAnsi="Tempus Sans ITC"/>
          <w:i/>
        </w:rPr>
        <w:t>T</w:t>
      </w:r>
      <w:r w:rsidRPr="0059267C">
        <w:rPr>
          <w:rFonts w:ascii="Tempus Sans ITC" w:hAnsi="Tempus Sans ITC"/>
          <w:i/>
        </w:rPr>
        <w:t>i</w:t>
      </w:r>
      <w:r>
        <w:rPr>
          <w:rFonts w:ascii="Tempus Sans ITC" w:hAnsi="Tempus Sans ITC"/>
          <w:i/>
        </w:rPr>
        <w:t xml:space="preserve"> (Isabel de la Trinidad). </w:t>
      </w:r>
      <w:r w:rsidRPr="0059267C">
        <w:rPr>
          <w:rFonts w:ascii="Tempus Sans ITC" w:hAnsi="Tempus Sans ITC"/>
          <w:i/>
        </w:rPr>
        <w:t xml:space="preserve"> </w:t>
      </w:r>
    </w:p>
    <w:p w14:paraId="23C33141" w14:textId="14D9A6B6" w:rsidR="00165253" w:rsidRPr="00EA2AE5" w:rsidRDefault="00165253" w:rsidP="00165253">
      <w:pPr>
        <w:spacing w:after="120"/>
        <w:jc w:val="both"/>
        <w:rPr>
          <w:rFonts w:ascii="Tempus Sans ITC" w:eastAsia="Times New Roman" w:hAnsi="Tempus Sans ITC"/>
          <w:i/>
          <w:color w:val="000000"/>
          <w:lang w:eastAsia="es-ES"/>
        </w:rPr>
      </w:pPr>
      <w:r w:rsidRPr="00CC737B">
        <w:rPr>
          <w:rFonts w:ascii="Tempus Sans ITC" w:eastAsia="Times New Roman" w:hAnsi="Tempus Sans ITC"/>
          <w:b/>
          <w:bCs/>
          <w:color w:val="000000"/>
          <w:lang w:eastAsia="es-ES"/>
        </w:rPr>
        <w:t>‘Donde está vuestro tesoro, allí estará también vuestro corazón’. </w:t>
      </w:r>
      <w:r w:rsidRPr="00CC737B">
        <w:rPr>
          <w:rFonts w:ascii="Tempus Sans ITC" w:eastAsia="Times New Roman" w:hAnsi="Tempus Sans ITC"/>
          <w:color w:val="000000"/>
          <w:lang w:eastAsia="es-ES"/>
        </w:rPr>
        <w:t xml:space="preserve">¿Cuál es el tesoro </w:t>
      </w:r>
      <w:r>
        <w:rPr>
          <w:rFonts w:ascii="Tempus Sans ITC" w:eastAsia="Times New Roman" w:hAnsi="Tempus Sans ITC"/>
          <w:color w:val="000000"/>
          <w:lang w:eastAsia="es-ES"/>
        </w:rPr>
        <w:t xml:space="preserve">de nuestra vida? Jesús nos invita a prestar atención a ese tesoro y a poner en él el corazón. Nuestra vida se unifica cuando permanecemos en el amor que Dios nos tiene. El </w:t>
      </w:r>
      <w:r w:rsidR="00547DAF">
        <w:rPr>
          <w:rFonts w:ascii="Tempus Sans ITC" w:eastAsia="Times New Roman" w:hAnsi="Tempus Sans ITC"/>
          <w:color w:val="000000"/>
          <w:lang w:eastAsia="es-ES"/>
        </w:rPr>
        <w:t>Espíritu</w:t>
      </w:r>
      <w:r>
        <w:rPr>
          <w:rFonts w:ascii="Tempus Sans ITC" w:eastAsia="Times New Roman" w:hAnsi="Tempus Sans ITC"/>
          <w:color w:val="000000"/>
          <w:lang w:eastAsia="es-ES"/>
        </w:rPr>
        <w:t xml:space="preserve"> nos precede en el corazón de las personas y en los acontecimientos de la historia. ¿Cuál es el tesoro que tenemos para compartir desinteresadamente? </w:t>
      </w:r>
      <w:r w:rsidRPr="00EA2AE5">
        <w:rPr>
          <w:rFonts w:ascii="Tempus Sans ITC" w:hAnsi="Tempus Sans ITC"/>
          <w:i/>
        </w:rPr>
        <w:t xml:space="preserve">¡Oh, </w:t>
      </w:r>
      <w:proofErr w:type="gramStart"/>
      <w:r w:rsidRPr="00EA2AE5">
        <w:rPr>
          <w:rFonts w:ascii="Tempus Sans ITC" w:hAnsi="Tempus Sans ITC"/>
          <w:i/>
        </w:rPr>
        <w:t>Dios mío, Trinidad a quien adoro!</w:t>
      </w:r>
      <w:proofErr w:type="gramEnd"/>
      <w:r w:rsidRPr="00EA2AE5">
        <w:rPr>
          <w:rFonts w:ascii="Tempus Sans ITC" w:hAnsi="Tempus Sans ITC"/>
          <w:i/>
        </w:rPr>
        <w:t xml:space="preserve"> Que nada pueda turbar mi paz, ni hacerme salir de Ti, ¡oh mi Inmutable!, sino que cada minuto me sumerja más en la hondura de tu Misterio</w:t>
      </w:r>
      <w:r>
        <w:rPr>
          <w:rFonts w:ascii="Tempus Sans ITC" w:hAnsi="Tempus Sans ITC"/>
          <w:i/>
        </w:rPr>
        <w:t xml:space="preserve"> (Isabel de la Trinidad)</w:t>
      </w:r>
      <w:r w:rsidRPr="00EA2AE5">
        <w:rPr>
          <w:rFonts w:ascii="Tempus Sans ITC" w:hAnsi="Tempus Sans ITC"/>
          <w:i/>
        </w:rPr>
        <w:t>.</w:t>
      </w:r>
    </w:p>
    <w:p w14:paraId="1245613C" w14:textId="77777777" w:rsidR="00165253" w:rsidRPr="00E66078" w:rsidRDefault="00165253" w:rsidP="00165253">
      <w:pPr>
        <w:spacing w:after="120"/>
        <w:jc w:val="both"/>
        <w:rPr>
          <w:rFonts w:ascii="Tempus Sans ITC" w:eastAsia="Times New Roman" w:hAnsi="Tempus Sans ITC"/>
          <w:i/>
          <w:color w:val="000000"/>
          <w:lang w:eastAsia="es-ES"/>
        </w:rPr>
      </w:pPr>
      <w:r w:rsidRPr="00CC737B">
        <w:rPr>
          <w:rFonts w:ascii="Tempus Sans ITC" w:eastAsia="Times New Roman" w:hAnsi="Tempus Sans ITC"/>
          <w:b/>
          <w:bCs/>
          <w:color w:val="000000"/>
          <w:lang w:eastAsia="es-ES"/>
        </w:rPr>
        <w:t>‘Tened ceñida la cintura y encendidas las lámparas. Dichosos los criados a quienes el señor, al llegar, los encuentre en vela’. </w:t>
      </w:r>
      <w:r>
        <w:rPr>
          <w:rFonts w:ascii="Tempus Sans ITC" w:eastAsia="Times New Roman" w:hAnsi="Tempus Sans ITC"/>
          <w:bCs/>
          <w:color w:val="000000"/>
          <w:lang w:eastAsia="es-ES"/>
        </w:rPr>
        <w:t>¿Cómo tomar concie</w:t>
      </w:r>
      <w:r w:rsidRPr="00CC737B">
        <w:rPr>
          <w:rFonts w:ascii="Tempus Sans ITC" w:eastAsia="Times New Roman" w:hAnsi="Tempus Sans ITC"/>
          <w:color w:val="000000"/>
          <w:lang w:eastAsia="es-ES"/>
        </w:rPr>
        <w:t>ncia del don total que el Padre nos está dando</w:t>
      </w:r>
      <w:r>
        <w:rPr>
          <w:rFonts w:ascii="Tempus Sans ITC" w:eastAsia="Times New Roman" w:hAnsi="Tempus Sans ITC"/>
          <w:color w:val="000000"/>
          <w:lang w:eastAsia="es-ES"/>
        </w:rPr>
        <w:t xml:space="preserve">? Lo haremos cultivando la sabiduría de la vigilancia, con la lámpara de la fe alumbrando el camino </w:t>
      </w:r>
      <w:r w:rsidRPr="00CC737B">
        <w:rPr>
          <w:rFonts w:ascii="Tempus Sans ITC" w:eastAsia="Times New Roman" w:hAnsi="Tempus Sans ITC"/>
          <w:color w:val="000000"/>
          <w:lang w:eastAsia="es-ES"/>
        </w:rPr>
        <w:t xml:space="preserve">hacia la Vida, </w:t>
      </w:r>
      <w:r>
        <w:rPr>
          <w:rFonts w:ascii="Tempus Sans ITC" w:eastAsia="Times New Roman" w:hAnsi="Tempus Sans ITC"/>
          <w:color w:val="000000"/>
          <w:lang w:eastAsia="es-ES"/>
        </w:rPr>
        <w:t>acogiendo e</w:t>
      </w:r>
      <w:r w:rsidRPr="00CC737B">
        <w:rPr>
          <w:rFonts w:ascii="Tempus Sans ITC" w:eastAsia="Times New Roman" w:hAnsi="Tempus Sans ITC"/>
          <w:color w:val="000000"/>
          <w:lang w:eastAsia="es-ES"/>
        </w:rPr>
        <w:t>l amor del Padre</w:t>
      </w:r>
      <w:r>
        <w:rPr>
          <w:rFonts w:ascii="Tempus Sans ITC" w:eastAsia="Times New Roman" w:hAnsi="Tempus Sans ITC"/>
          <w:color w:val="000000"/>
          <w:lang w:eastAsia="es-ES"/>
        </w:rPr>
        <w:t xml:space="preserve"> y respondiendo con la adoración y la alabanza. </w:t>
      </w:r>
      <w:r w:rsidRPr="00E66078">
        <w:rPr>
          <w:rFonts w:ascii="Tempus Sans ITC" w:hAnsi="Tempus Sans ITC"/>
          <w:i/>
        </w:rPr>
        <w:t xml:space="preserve">¡Oh, mis Tres, </w:t>
      </w:r>
      <w:proofErr w:type="gramStart"/>
      <w:r w:rsidRPr="00E66078">
        <w:rPr>
          <w:rFonts w:ascii="Tempus Sans ITC" w:hAnsi="Tempus Sans ITC"/>
          <w:i/>
        </w:rPr>
        <w:t>mi Todo, mi Bienaventuranza, Soledad infinita, Inmensidad donde me pierdo!</w:t>
      </w:r>
      <w:proofErr w:type="gramEnd"/>
      <w:r>
        <w:rPr>
          <w:rFonts w:ascii="Tempus Sans ITC" w:hAnsi="Tempus Sans ITC"/>
          <w:i/>
        </w:rPr>
        <w:t xml:space="preserve"> </w:t>
      </w:r>
      <w:r w:rsidRPr="00E66078">
        <w:rPr>
          <w:rFonts w:ascii="Tempus Sans ITC" w:hAnsi="Tempus Sans ITC"/>
          <w:i/>
        </w:rPr>
        <w:t>Sumergíos en mí para que yo me sumerja en Vos, mientras espero ir a contemplar en vuestra luz el abismo de vuestras grandezas</w:t>
      </w:r>
      <w:r>
        <w:rPr>
          <w:rFonts w:ascii="Tempus Sans ITC" w:hAnsi="Tempus Sans ITC"/>
          <w:i/>
        </w:rPr>
        <w:t xml:space="preserve"> (Isabel de la Trinidad)</w:t>
      </w:r>
      <w:r w:rsidRPr="00E66078">
        <w:rPr>
          <w:rFonts w:ascii="Tempus Sans ITC" w:hAnsi="Tempus Sans ITC"/>
          <w:i/>
        </w:rPr>
        <w:t>.</w:t>
      </w:r>
    </w:p>
    <w:p w14:paraId="0AB00461" w14:textId="1494587A" w:rsidR="00165253" w:rsidRPr="00CC737B" w:rsidRDefault="00165253" w:rsidP="00165253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CC737B">
        <w:rPr>
          <w:rFonts w:ascii="Tempus Sans ITC" w:eastAsia="Times New Roman" w:hAnsi="Tempus Sans ITC"/>
          <w:b/>
          <w:bCs/>
          <w:color w:val="000000"/>
          <w:lang w:eastAsia="es-ES"/>
        </w:rPr>
        <w:t>‘Os aseguro que se ceñirá, los hará sentar a la mesa y los irá sirviendo’. </w:t>
      </w:r>
      <w:r w:rsidRPr="00CC737B">
        <w:rPr>
          <w:rFonts w:ascii="Tempus Sans ITC" w:eastAsia="Times New Roman" w:hAnsi="Tempus Sans ITC"/>
          <w:color w:val="000000"/>
          <w:lang w:eastAsia="es-ES"/>
        </w:rPr>
        <w:t xml:space="preserve">Así es Jesús. Así de amoroso y tierno es el Señor. Hasta ahí llegan su humildad y su dulzura. Nadie hace lo que </w:t>
      </w:r>
      <w:r>
        <w:rPr>
          <w:rFonts w:ascii="Tempus Sans ITC" w:eastAsia="Times New Roman" w:hAnsi="Tempus Sans ITC"/>
          <w:color w:val="000000"/>
          <w:lang w:eastAsia="es-ES"/>
        </w:rPr>
        <w:t>é</w:t>
      </w:r>
      <w:r w:rsidRPr="00CC737B">
        <w:rPr>
          <w:rFonts w:ascii="Tempus Sans ITC" w:eastAsia="Times New Roman" w:hAnsi="Tempus Sans ITC"/>
          <w:color w:val="000000"/>
          <w:lang w:eastAsia="es-ES"/>
        </w:rPr>
        <w:t xml:space="preserve">l. Nos lo ha dado todo. Está en medio de nosotros como el que sirve. Siempre está dándose, como </w:t>
      </w:r>
      <w:r>
        <w:rPr>
          <w:rFonts w:ascii="Tempus Sans ITC" w:eastAsia="Times New Roman" w:hAnsi="Tempus Sans ITC"/>
          <w:color w:val="000000"/>
          <w:lang w:eastAsia="es-ES"/>
        </w:rPr>
        <w:t xml:space="preserve">una </w:t>
      </w:r>
      <w:r w:rsidRPr="00CC737B">
        <w:rPr>
          <w:rFonts w:ascii="Tempus Sans ITC" w:eastAsia="Times New Roman" w:hAnsi="Tempus Sans ITC"/>
          <w:color w:val="000000"/>
          <w:lang w:eastAsia="es-ES"/>
        </w:rPr>
        <w:t xml:space="preserve">fuente que </w:t>
      </w:r>
      <w:r>
        <w:rPr>
          <w:rFonts w:ascii="Tempus Sans ITC" w:eastAsia="Times New Roman" w:hAnsi="Tempus Sans ITC"/>
          <w:color w:val="000000"/>
          <w:lang w:eastAsia="es-ES"/>
        </w:rPr>
        <w:t xml:space="preserve">constantemente </w:t>
      </w:r>
      <w:r w:rsidRPr="00CC737B">
        <w:rPr>
          <w:rFonts w:ascii="Tempus Sans ITC" w:eastAsia="Times New Roman" w:hAnsi="Tempus Sans ITC"/>
          <w:color w:val="000000"/>
          <w:lang w:eastAsia="es-ES"/>
        </w:rPr>
        <w:t xml:space="preserve">mana y corre. Su presencia en nosotros nos empuja a vivir el momento presente con una gran intensidad, </w:t>
      </w:r>
      <w:r>
        <w:rPr>
          <w:rFonts w:ascii="Tempus Sans ITC" w:eastAsia="Times New Roman" w:hAnsi="Tempus Sans ITC"/>
          <w:color w:val="000000"/>
          <w:lang w:eastAsia="es-ES"/>
        </w:rPr>
        <w:t xml:space="preserve">a ser una alabanza de la gloria del Señor. ¿Cómo no lo amaremos con todo el corazón? </w:t>
      </w:r>
      <w:r w:rsidRPr="00CC737B">
        <w:rPr>
          <w:rFonts w:ascii="Tempus Sans ITC" w:eastAsia="Times New Roman" w:hAnsi="Tempus Sans ITC"/>
          <w:color w:val="000000"/>
          <w:lang w:eastAsia="es-ES"/>
        </w:rPr>
        <w:t xml:space="preserve">Saber que es </w:t>
      </w:r>
      <w:r>
        <w:rPr>
          <w:rFonts w:ascii="Tempus Sans ITC" w:eastAsia="Times New Roman" w:hAnsi="Tempus Sans ITC"/>
          <w:color w:val="000000"/>
          <w:lang w:eastAsia="es-ES"/>
        </w:rPr>
        <w:t>é</w:t>
      </w:r>
      <w:r w:rsidRPr="00CC737B">
        <w:rPr>
          <w:rFonts w:ascii="Tempus Sans ITC" w:eastAsia="Times New Roman" w:hAnsi="Tempus Sans ITC"/>
          <w:color w:val="000000"/>
          <w:lang w:eastAsia="es-ES"/>
        </w:rPr>
        <w:t xml:space="preserve">l quien </w:t>
      </w:r>
      <w:r>
        <w:rPr>
          <w:rFonts w:ascii="Tempus Sans ITC" w:eastAsia="Times New Roman" w:hAnsi="Tempus Sans ITC"/>
          <w:color w:val="000000"/>
          <w:lang w:eastAsia="es-ES"/>
        </w:rPr>
        <w:t xml:space="preserve">nos </w:t>
      </w:r>
      <w:r w:rsidRPr="00CC737B">
        <w:rPr>
          <w:rFonts w:ascii="Tempus Sans ITC" w:eastAsia="Times New Roman" w:hAnsi="Tempus Sans ITC"/>
          <w:color w:val="000000"/>
          <w:lang w:eastAsia="es-ES"/>
        </w:rPr>
        <w:t>sirve nos urge a servir; ya no valen s</w:t>
      </w:r>
      <w:r>
        <w:rPr>
          <w:rFonts w:ascii="Tempus Sans ITC" w:eastAsia="Times New Roman" w:hAnsi="Tempus Sans ITC"/>
          <w:color w:val="000000"/>
          <w:lang w:eastAsia="es-ES"/>
        </w:rPr>
        <w:t>ó</w:t>
      </w:r>
      <w:r w:rsidRPr="00CC737B">
        <w:rPr>
          <w:rFonts w:ascii="Tempus Sans ITC" w:eastAsia="Times New Roman" w:hAnsi="Tempus Sans ITC"/>
          <w:color w:val="000000"/>
          <w:lang w:eastAsia="es-ES"/>
        </w:rPr>
        <w:t xml:space="preserve">lo las palabras, son necesarios los hechos. </w:t>
      </w:r>
      <w:r>
        <w:rPr>
          <w:rFonts w:ascii="Tempus Sans ITC" w:eastAsia="Times New Roman" w:hAnsi="Tempus Sans ITC"/>
          <w:color w:val="000000"/>
          <w:lang w:eastAsia="es-ES"/>
        </w:rPr>
        <w:t xml:space="preserve">Llega el momento de </w:t>
      </w:r>
      <w:r w:rsidRPr="00CC737B">
        <w:rPr>
          <w:rFonts w:ascii="Tempus Sans ITC" w:eastAsia="Times New Roman" w:hAnsi="Tempus Sans ITC"/>
          <w:color w:val="000000"/>
          <w:lang w:eastAsia="es-ES"/>
        </w:rPr>
        <w:t>callar y obrar</w:t>
      </w:r>
      <w:r>
        <w:rPr>
          <w:rFonts w:ascii="Tempus Sans ITC" w:eastAsia="Times New Roman" w:hAnsi="Tempus Sans ITC"/>
          <w:color w:val="000000"/>
          <w:lang w:eastAsia="es-ES"/>
        </w:rPr>
        <w:t xml:space="preserve"> y no quedarnos sólo en buenas intenciones. </w:t>
      </w:r>
      <w:r w:rsidRPr="0059267C">
        <w:rPr>
          <w:rFonts w:ascii="Tempus Sans ITC" w:hAnsi="Tempus Sans ITC"/>
          <w:i/>
        </w:rPr>
        <w:t xml:space="preserve">¡Oh, </w:t>
      </w:r>
      <w:proofErr w:type="gramStart"/>
      <w:r w:rsidRPr="0059267C">
        <w:rPr>
          <w:rFonts w:ascii="Tempus Sans ITC" w:hAnsi="Tempus Sans ITC"/>
          <w:i/>
        </w:rPr>
        <w:t>Fuego abrasador, Espíritu de Amor</w:t>
      </w:r>
      <w:r>
        <w:rPr>
          <w:rFonts w:ascii="Tempus Sans ITC" w:hAnsi="Tempus Sans ITC"/>
          <w:i/>
        </w:rPr>
        <w:t>!</w:t>
      </w:r>
      <w:proofErr w:type="gramEnd"/>
      <w:r w:rsidRPr="0059267C">
        <w:rPr>
          <w:rFonts w:ascii="Tempus Sans ITC" w:hAnsi="Tempus Sans ITC"/>
          <w:i/>
        </w:rPr>
        <w:t xml:space="preserve">, «desciende sobre mí» para que en mi alma se realice como una encarnación del Verbo. Que yo sea para </w:t>
      </w:r>
      <w:r>
        <w:rPr>
          <w:rFonts w:ascii="Tempus Sans ITC" w:hAnsi="Tempus Sans ITC"/>
          <w:i/>
        </w:rPr>
        <w:t>É</w:t>
      </w:r>
      <w:r w:rsidRPr="0059267C">
        <w:rPr>
          <w:rFonts w:ascii="Tempus Sans ITC" w:hAnsi="Tempus Sans ITC"/>
          <w:i/>
        </w:rPr>
        <w:t xml:space="preserve">l una humanidad suplementaria en </w:t>
      </w:r>
      <w:r>
        <w:rPr>
          <w:rFonts w:ascii="Tempus Sans ITC" w:hAnsi="Tempus Sans ITC"/>
          <w:i/>
        </w:rPr>
        <w:t xml:space="preserve">la que renueve todo su Misterio (Isabel de la Trinidad). </w:t>
      </w:r>
      <w:r w:rsidRPr="00CC737B">
        <w:rPr>
          <w:rFonts w:ascii="Tempus Sans ITC" w:eastAsia="Times New Roman" w:hAnsi="Tempus Sans ITC"/>
          <w:i/>
          <w:iCs/>
          <w:color w:val="000000"/>
          <w:lang w:eastAsia="es-ES"/>
        </w:rPr>
        <w:t> </w:t>
      </w:r>
      <w:r w:rsidRPr="00CC737B">
        <w:rPr>
          <w:rFonts w:ascii="Tempus Sans ITC" w:eastAsia="Times New Roman" w:hAnsi="Tempus Sans ITC"/>
          <w:color w:val="000000"/>
          <w:lang w:eastAsia="es-ES"/>
        </w:rPr>
        <w:t>  </w:t>
      </w:r>
    </w:p>
    <w:p w14:paraId="1DA4BEF4" w14:textId="4E98A1EC" w:rsidR="00165253" w:rsidRPr="00CE73EB" w:rsidRDefault="00165253" w:rsidP="00165253">
      <w:pPr>
        <w:spacing w:after="120"/>
        <w:ind w:firstLine="3"/>
        <w:jc w:val="center"/>
        <w:rPr>
          <w:b/>
        </w:rPr>
      </w:pPr>
      <w:r w:rsidRPr="00CC737B">
        <w:rPr>
          <w:rFonts w:ascii="Tempus Sans ITC" w:eastAsia="Times New Roman" w:hAnsi="Tempus Sans ITC"/>
          <w:b/>
          <w:bCs/>
          <w:color w:val="000000"/>
          <w:lang w:eastAsia="es-ES"/>
        </w:rPr>
        <w:t>¡FELIZ DOMINGO!</w:t>
      </w:r>
      <w:r w:rsidRPr="00CC737B">
        <w:rPr>
          <w:rFonts w:ascii="Tempus Sans ITC" w:eastAsia="Times New Roman" w:hAnsi="Tempus Sans ITC"/>
          <w:color w:val="000000"/>
          <w:lang w:eastAsia="es-ES"/>
        </w:rPr>
        <w:t> </w:t>
      </w:r>
      <w:r w:rsidR="00CE73EB" w:rsidRPr="00CE73EB">
        <w:rPr>
          <w:rFonts w:ascii="Tempus Sans ITC" w:eastAsia="Times New Roman" w:hAnsi="Tempus Sans ITC"/>
          <w:b/>
          <w:color w:val="000000"/>
          <w:lang w:eastAsia="es-ES"/>
        </w:rPr>
        <w:t>Un abrazo, mi oración y mucha salud. Antón</w:t>
      </w:r>
    </w:p>
    <w:p w14:paraId="4B243301" w14:textId="77777777" w:rsidR="00BE4C45" w:rsidRDefault="00BE4C45">
      <w:bookmarkStart w:id="0" w:name="_GoBack"/>
      <w:bookmarkEnd w:id="0"/>
    </w:p>
    <w:sectPr w:rsidR="00BE4C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53"/>
    <w:rsid w:val="00165253"/>
    <w:rsid w:val="00547DAF"/>
    <w:rsid w:val="00BE4C45"/>
    <w:rsid w:val="00C07319"/>
    <w:rsid w:val="00C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632B"/>
  <w15:chartTrackingRefBased/>
  <w15:docId w15:val="{A6BA3049-7A40-4D48-80FA-38D9B465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tulo1"/>
    <w:qFormat/>
    <w:rsid w:val="00165253"/>
    <w:pPr>
      <w:spacing w:after="0" w:line="240" w:lineRule="auto"/>
    </w:pPr>
    <w:rPr>
      <w:rFonts w:ascii="Verdana" w:eastAsia="Calibri" w:hAnsi="Verdana" w:cs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652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5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Tomas</dc:creator>
  <cp:keywords/>
  <dc:description/>
  <cp:lastModifiedBy>usuario</cp:lastModifiedBy>
  <cp:revision>2</cp:revision>
  <dcterms:created xsi:type="dcterms:W3CDTF">2025-08-05T23:02:00Z</dcterms:created>
  <dcterms:modified xsi:type="dcterms:W3CDTF">2025-08-05T23:02:00Z</dcterms:modified>
</cp:coreProperties>
</file>